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F9EE" w14:textId="767C03B8" w:rsidR="00DC4954" w:rsidRPr="00C51883" w:rsidRDefault="000A2979" w:rsidP="00C51883">
      <w:pPr>
        <w:pStyle w:val="Title"/>
      </w:pPr>
      <w:r w:rsidRPr="000A2979">
        <w:t xml:space="preserve">Whole Person Care Course 3 </w:t>
      </w:r>
      <w:r w:rsidR="00903751" w:rsidRPr="00C51883">
        <w:t>Worksheet</w:t>
      </w:r>
    </w:p>
    <w:p w14:paraId="684B3D31" w14:textId="680754DE" w:rsidR="004B592E" w:rsidRDefault="004B592E" w:rsidP="004B592E">
      <w:r>
        <w:t xml:space="preserve">This worksheet is meant to help collect your thoughts and </w:t>
      </w:r>
      <w:r w:rsidR="00D00BD3">
        <w:t xml:space="preserve">to </w:t>
      </w:r>
      <w:r w:rsidR="00AE150A">
        <w:t xml:space="preserve">help </w:t>
      </w:r>
      <w:r w:rsidR="00291D0C">
        <w:t>develop a robust plan of action in your life</w:t>
      </w:r>
      <w:r w:rsidR="000A2B9C">
        <w:t xml:space="preserve"> and in your practice.</w:t>
      </w:r>
      <w:r w:rsidR="00572561">
        <w:t xml:space="preserve"> </w:t>
      </w:r>
      <w:r w:rsidR="00491B9F">
        <w:t>This worksheet is for your personal use and will not be submitted</w:t>
      </w:r>
      <w:r w:rsidR="00496ECC">
        <w:t>.</w:t>
      </w:r>
    </w:p>
    <w:p w14:paraId="1F3686C0" w14:textId="35C31C46" w:rsidR="00496ECC" w:rsidRDefault="00496ECC" w:rsidP="004B592E">
      <w:r>
        <w:t xml:space="preserve">During the Course 3 </w:t>
      </w:r>
      <w:r w:rsidR="00D7076D">
        <w:t>p</w:t>
      </w:r>
      <w:r>
        <w:t>resentation</w:t>
      </w:r>
      <w:r w:rsidR="00485D9A">
        <w:t>,</w:t>
      </w:r>
      <w:r>
        <w:t xml:space="preserve"> </w:t>
      </w:r>
      <w:r w:rsidR="00FB4798">
        <w:t xml:space="preserve">you will </w:t>
      </w:r>
      <w:r w:rsidR="00AB051D">
        <w:t xml:space="preserve">be </w:t>
      </w:r>
      <w:r w:rsidR="00671622">
        <w:t>prompted</w:t>
      </w:r>
      <w:r w:rsidR="00AB051D">
        <w:t xml:space="preserve"> to </w:t>
      </w:r>
      <w:r w:rsidR="00671622">
        <w:t>complete work within this worksheet.</w:t>
      </w:r>
      <w:r w:rsidR="00572561">
        <w:t xml:space="preserve"> </w:t>
      </w:r>
      <w:r w:rsidR="00671622">
        <w:t>Below is an example of the first prompt.</w:t>
      </w:r>
      <w:r w:rsidR="009E36F8">
        <w:t xml:space="preserve"> </w:t>
      </w:r>
    </w:p>
    <w:p w14:paraId="42C829FE" w14:textId="2E5C29F5" w:rsidR="00472F72" w:rsidRDefault="00472F72" w:rsidP="00E90813">
      <w:pPr>
        <w:spacing w:before="240"/>
        <w:contextualSpacing w:val="0"/>
        <w:jc w:val="center"/>
      </w:pPr>
      <w:r w:rsidRPr="00AB051D">
        <w:rPr>
          <w:b/>
          <w:bCs/>
        </w:rPr>
        <w:t>*Worksheet Activity</w:t>
      </w:r>
      <w:r w:rsidRPr="00472F72">
        <w:t xml:space="preserve"> </w:t>
      </w:r>
      <w:r w:rsidR="00CC1C7E" w:rsidRPr="00CC1C7E">
        <w:t>(Please refer to the "Part 1: Spiritual Practices Evaluation.")</w:t>
      </w:r>
      <w:r w:rsidR="00CC1C7E">
        <w:t xml:space="preserve"> </w:t>
      </w:r>
    </w:p>
    <w:p w14:paraId="41CA7C36" w14:textId="277EC9B8" w:rsidR="000D6464" w:rsidRPr="00AF0A13" w:rsidRDefault="00AF0A13" w:rsidP="00AF0A13">
      <w:pPr>
        <w:pStyle w:val="Heading1"/>
      </w:pPr>
      <w:r w:rsidRPr="00AF0A13">
        <w:t xml:space="preserve">Part 1: </w:t>
      </w:r>
      <w:r w:rsidR="00147344">
        <w:t>Spiritual Practices Evaluation</w:t>
      </w:r>
    </w:p>
    <w:p w14:paraId="4D171EF2" w14:textId="30E39ADE" w:rsidR="000D6464" w:rsidRDefault="000D6464" w:rsidP="000D6464">
      <w:r>
        <w:t xml:space="preserve">Developing a plan </w:t>
      </w:r>
      <w:r w:rsidR="00135DB1">
        <w:t>to grow in your personal relationship with God</w:t>
      </w:r>
      <w:r>
        <w:t xml:space="preserve"> is a vital step in every Christian</w:t>
      </w:r>
      <w:r w:rsidR="00992A1F">
        <w:t>’</w:t>
      </w:r>
      <w:r>
        <w:t>s life. First</w:t>
      </w:r>
      <w:r w:rsidR="00992A1F">
        <w:t>,</w:t>
      </w:r>
      <w:r>
        <w:t xml:space="preserve"> outline your current spiritual practices</w:t>
      </w:r>
      <w:r w:rsidR="008335E0">
        <w:t xml:space="preserve"> below and then answer the following questions</w:t>
      </w:r>
      <w:r>
        <w:t>.</w:t>
      </w:r>
      <w:r w:rsidR="000A1F5D">
        <w:t xml:space="preserve"> </w:t>
      </w:r>
    </w:p>
    <w:p w14:paraId="1A22D358" w14:textId="58F9A2B8" w:rsidR="000D6464" w:rsidRPr="00CF507A" w:rsidRDefault="000D6464" w:rsidP="005C58D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A03F6">
        <w:rPr>
          <w:b/>
          <w:bCs/>
        </w:rPr>
        <w:t xml:space="preserve">How </w:t>
      </w:r>
      <w:r w:rsidR="00DD6E67">
        <w:rPr>
          <w:b/>
          <w:bCs/>
        </w:rPr>
        <w:t>many hours do you devote to the following spiritual activ</w:t>
      </w:r>
      <w:r w:rsidR="00CF5B48">
        <w:rPr>
          <w:b/>
          <w:bCs/>
        </w:rPr>
        <w:t>ities per week or month</w:t>
      </w:r>
      <w:r w:rsidR="009A03F6" w:rsidRPr="009A03F6">
        <w:rPr>
          <w:b/>
          <w:bCs/>
        </w:rPr>
        <w:t>?</w:t>
      </w:r>
      <w:r w:rsidR="004E19AC" w:rsidRPr="005C58D4">
        <w:rPr>
          <w:i/>
          <w:iCs/>
        </w:rPr>
        <w:t xml:space="preserve"> </w:t>
      </w:r>
      <w:r w:rsidR="005C58D4" w:rsidRPr="005C58D4">
        <w:rPr>
          <w:i/>
          <w:iCs/>
        </w:rPr>
        <w:t>(</w:t>
      </w:r>
      <w:r w:rsidR="004E19AC" w:rsidRPr="005C58D4">
        <w:rPr>
          <w:i/>
          <w:iCs/>
        </w:rPr>
        <w:t>It is</w:t>
      </w:r>
      <w:r w:rsidR="004E19AC" w:rsidRPr="004E19AC">
        <w:rPr>
          <w:i/>
          <w:iCs/>
        </w:rPr>
        <w:t xml:space="preserve"> important to note that the total number of hours spent in</w:t>
      </w:r>
      <w:r w:rsidR="004E19AC">
        <w:rPr>
          <w:i/>
          <w:iCs/>
        </w:rPr>
        <w:t xml:space="preserve"> spiritual activities does not equate to </w:t>
      </w:r>
      <w:proofErr w:type="gramStart"/>
      <w:r w:rsidR="00520E51">
        <w:rPr>
          <w:i/>
          <w:iCs/>
        </w:rPr>
        <w:t>being</w:t>
      </w:r>
      <w:proofErr w:type="gramEnd"/>
      <w:r w:rsidR="00520E51">
        <w:rPr>
          <w:i/>
          <w:iCs/>
        </w:rPr>
        <w:t xml:space="preserve"> a good Christian. Instead this </w:t>
      </w:r>
      <w:r w:rsidR="004A2E77">
        <w:rPr>
          <w:i/>
          <w:iCs/>
        </w:rPr>
        <w:t xml:space="preserve">data should be used </w:t>
      </w:r>
      <w:r w:rsidR="00582DC2">
        <w:rPr>
          <w:i/>
          <w:iCs/>
        </w:rPr>
        <w:t xml:space="preserve">to </w:t>
      </w:r>
      <w:r w:rsidR="0082158E">
        <w:rPr>
          <w:i/>
          <w:iCs/>
        </w:rPr>
        <w:t>analyze</w:t>
      </w:r>
      <w:r w:rsidR="00582DC2">
        <w:rPr>
          <w:i/>
          <w:iCs/>
        </w:rPr>
        <w:t xml:space="preserve"> </w:t>
      </w:r>
      <w:r w:rsidR="0082158E">
        <w:rPr>
          <w:i/>
          <w:iCs/>
        </w:rPr>
        <w:t xml:space="preserve">current </w:t>
      </w:r>
      <w:r w:rsidR="00CF507A">
        <w:rPr>
          <w:i/>
          <w:iCs/>
        </w:rPr>
        <w:t xml:space="preserve">spiritual </w:t>
      </w:r>
      <w:r w:rsidR="0082158E">
        <w:rPr>
          <w:i/>
          <w:iCs/>
        </w:rPr>
        <w:t>intentionality</w:t>
      </w:r>
      <w:r w:rsidR="005C58D4">
        <w:rPr>
          <w:i/>
          <w:iCs/>
        </w:rPr>
        <w:t>.)</w:t>
      </w:r>
    </w:p>
    <w:p w14:paraId="7EF1A883" w14:textId="24445B56" w:rsidR="00CF507A" w:rsidRDefault="00CF507A" w:rsidP="00CF507A">
      <w:pPr>
        <w:pStyle w:val="ListParagraph"/>
        <w:numPr>
          <w:ilvl w:val="0"/>
          <w:numId w:val="0"/>
        </w:numPr>
        <w:spacing w:after="0" w:line="240" w:lineRule="auto"/>
        <w:ind w:left="720"/>
        <w:contextualSpacing w:val="0"/>
        <w:rPr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784"/>
        <w:gridCol w:w="3420"/>
        <w:gridCol w:w="1890"/>
        <w:gridCol w:w="2158"/>
      </w:tblGrid>
      <w:tr w:rsidR="000A2503" w14:paraId="2E22513C" w14:textId="77777777" w:rsidTr="00CF507A">
        <w:tc>
          <w:tcPr>
            <w:tcW w:w="386" w:type="dxa"/>
            <w:vAlign w:val="bottom"/>
          </w:tcPr>
          <w:p w14:paraId="3AD2EB93" w14:textId="3DABE6A3" w:rsidR="000A2503" w:rsidRDefault="004B6573" w:rsidP="000A250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4204" w:type="dxa"/>
            <w:gridSpan w:val="2"/>
            <w:vAlign w:val="bottom"/>
          </w:tcPr>
          <w:p w14:paraId="48A4360D" w14:textId="51555219" w:rsidR="000A2503" w:rsidRDefault="004B6573" w:rsidP="000A250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Read the </w:t>
            </w:r>
            <w:r w:rsidR="00D7076D">
              <w:rPr>
                <w:b/>
                <w:bCs/>
              </w:rPr>
              <w:t>B</w:t>
            </w:r>
            <w:r>
              <w:rPr>
                <w:b/>
                <w:bCs/>
              </w:rPr>
              <w:t>ible</w:t>
            </w:r>
          </w:p>
        </w:tc>
        <w:tc>
          <w:tcPr>
            <w:tcW w:w="1890" w:type="dxa"/>
            <w:vAlign w:val="bottom"/>
          </w:tcPr>
          <w:p w14:paraId="5EBA6DC8" w14:textId="3775FD81" w:rsidR="000A2503" w:rsidRPr="000315DD" w:rsidRDefault="004B6573" w:rsidP="000A250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  <w:color w:val="4472C4" w:themeColor="accent1"/>
              </w:rPr>
            </w:pPr>
            <w:r w:rsidRPr="000315DD">
              <w:rPr>
                <w:b/>
                <w:bCs/>
                <w:color w:val="4472C4" w:themeColor="accent1"/>
              </w:rPr>
              <w:t>&lt;number of hours&gt;</w:t>
            </w:r>
          </w:p>
        </w:tc>
        <w:tc>
          <w:tcPr>
            <w:tcW w:w="2158" w:type="dxa"/>
            <w:vAlign w:val="bottom"/>
          </w:tcPr>
          <w:p w14:paraId="3112826D" w14:textId="08755FD9" w:rsidR="000A2503" w:rsidRPr="00EF56BA" w:rsidRDefault="004B6573" w:rsidP="000A250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EF56BA">
              <w:rPr>
                <w:rFonts w:ascii="Times New Roman" w:hAnsi="Times New Roman" w:cs="Times New Roman"/>
                <w:i/>
                <w:iCs/>
              </w:rPr>
              <w:t>(Per Week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-159987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DD">
                  <w:rPr>
                    <w:rFonts w:ascii="MS Gothic" w:eastAsia="MS Gothic" w:hAnsi="MS Gothic" w:cs="Times New Roman" w:hint="eastAsia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 xml:space="preserve"> /Month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-25382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EF56BA" w14:paraId="7C816F25" w14:textId="77777777" w:rsidTr="00CF507A">
        <w:tc>
          <w:tcPr>
            <w:tcW w:w="386" w:type="dxa"/>
            <w:vAlign w:val="bottom"/>
          </w:tcPr>
          <w:p w14:paraId="602D7D9A" w14:textId="536D6DCF" w:rsidR="00EF56BA" w:rsidRDefault="00EF56BA" w:rsidP="00EF56B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4204" w:type="dxa"/>
            <w:gridSpan w:val="2"/>
            <w:vAlign w:val="bottom"/>
          </w:tcPr>
          <w:p w14:paraId="4C3877E7" w14:textId="64F993A3" w:rsidR="00EF56BA" w:rsidRDefault="00EF56BA" w:rsidP="00EF56B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 w:rsidRPr="009A03F6">
              <w:rPr>
                <w:b/>
                <w:bCs/>
              </w:rPr>
              <w:t xml:space="preserve">Spend time in </w:t>
            </w:r>
            <w:r w:rsidR="00D7076D">
              <w:rPr>
                <w:b/>
                <w:bCs/>
              </w:rPr>
              <w:t>p</w:t>
            </w:r>
            <w:r w:rsidRPr="009A03F6">
              <w:rPr>
                <w:b/>
                <w:bCs/>
              </w:rPr>
              <w:t>rayer</w:t>
            </w:r>
          </w:p>
        </w:tc>
        <w:tc>
          <w:tcPr>
            <w:tcW w:w="1890" w:type="dxa"/>
            <w:vAlign w:val="bottom"/>
          </w:tcPr>
          <w:p w14:paraId="2D5CB588" w14:textId="13FC7B86" w:rsidR="00EF56BA" w:rsidRPr="000315DD" w:rsidRDefault="00EF56BA" w:rsidP="00EF56B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  <w:color w:val="4472C4" w:themeColor="accent1"/>
              </w:rPr>
            </w:pPr>
            <w:r w:rsidRPr="000315DD">
              <w:rPr>
                <w:b/>
                <w:bCs/>
                <w:color w:val="4472C4" w:themeColor="accent1"/>
              </w:rPr>
              <w:t>&lt;number of hours&gt;</w:t>
            </w:r>
          </w:p>
        </w:tc>
        <w:tc>
          <w:tcPr>
            <w:tcW w:w="2158" w:type="dxa"/>
            <w:vAlign w:val="bottom"/>
          </w:tcPr>
          <w:p w14:paraId="58ACE95D" w14:textId="702451A9" w:rsidR="00EF56BA" w:rsidRPr="009A03F6" w:rsidRDefault="00EF56BA" w:rsidP="00EF56B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i/>
                <w:iCs/>
              </w:rPr>
            </w:pPr>
            <w:r w:rsidRPr="00EF56BA">
              <w:rPr>
                <w:rFonts w:ascii="Times New Roman" w:hAnsi="Times New Roman" w:cs="Times New Roman"/>
                <w:i/>
                <w:iCs/>
              </w:rPr>
              <w:t>(Per Week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-16890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 xml:space="preserve"> /Month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4680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0315DD" w14:paraId="256E7C7A" w14:textId="77777777" w:rsidTr="00CF507A">
        <w:tc>
          <w:tcPr>
            <w:tcW w:w="386" w:type="dxa"/>
            <w:vAlign w:val="bottom"/>
          </w:tcPr>
          <w:p w14:paraId="49E2EBD9" w14:textId="0BFC209E" w:rsidR="000315DD" w:rsidRDefault="000315DD" w:rsidP="000315D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4204" w:type="dxa"/>
            <w:gridSpan w:val="2"/>
            <w:vAlign w:val="bottom"/>
          </w:tcPr>
          <w:p w14:paraId="217EB090" w14:textId="79C24A76" w:rsidR="000315DD" w:rsidRPr="009A03F6" w:rsidRDefault="000315DD" w:rsidP="000315D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 w:rsidRPr="009A03F6">
              <w:rPr>
                <w:b/>
                <w:bCs/>
              </w:rPr>
              <w:t>Participate in corporate worship experiences</w:t>
            </w:r>
          </w:p>
        </w:tc>
        <w:tc>
          <w:tcPr>
            <w:tcW w:w="1890" w:type="dxa"/>
            <w:vAlign w:val="bottom"/>
          </w:tcPr>
          <w:p w14:paraId="144837CB" w14:textId="00BC0286" w:rsidR="000315DD" w:rsidRPr="000315DD" w:rsidRDefault="000315DD" w:rsidP="000315D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  <w:color w:val="4472C4" w:themeColor="accent1"/>
              </w:rPr>
            </w:pPr>
            <w:r w:rsidRPr="000315DD">
              <w:rPr>
                <w:b/>
                <w:bCs/>
                <w:color w:val="4472C4" w:themeColor="accent1"/>
              </w:rPr>
              <w:t>&lt;number of hours&gt;</w:t>
            </w:r>
          </w:p>
        </w:tc>
        <w:tc>
          <w:tcPr>
            <w:tcW w:w="2158" w:type="dxa"/>
            <w:vAlign w:val="bottom"/>
          </w:tcPr>
          <w:p w14:paraId="3191120E" w14:textId="47B96CE0" w:rsidR="000315DD" w:rsidRPr="00EF56BA" w:rsidRDefault="000315DD" w:rsidP="000315D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EF56BA">
              <w:rPr>
                <w:rFonts w:ascii="Times New Roman" w:hAnsi="Times New Roman" w:cs="Times New Roman"/>
                <w:i/>
                <w:iCs/>
              </w:rPr>
              <w:t>(Per Week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4956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 xml:space="preserve"> /Month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5333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0315DD" w14:paraId="3FC0B46B" w14:textId="77777777" w:rsidTr="00CF507A">
        <w:tc>
          <w:tcPr>
            <w:tcW w:w="386" w:type="dxa"/>
            <w:vAlign w:val="bottom"/>
          </w:tcPr>
          <w:p w14:paraId="581AE11B" w14:textId="652D6CA3" w:rsidR="000315DD" w:rsidRDefault="000315DD" w:rsidP="000315D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4204" w:type="dxa"/>
            <w:gridSpan w:val="2"/>
            <w:vAlign w:val="bottom"/>
          </w:tcPr>
          <w:p w14:paraId="1A3AACD7" w14:textId="0AF7DF77" w:rsidR="000315DD" w:rsidRPr="009A03F6" w:rsidRDefault="000315DD" w:rsidP="000315D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 w:rsidRPr="009A03F6">
              <w:rPr>
                <w:b/>
                <w:bCs/>
              </w:rPr>
              <w:t>Participate in small group experience</w:t>
            </w:r>
          </w:p>
        </w:tc>
        <w:tc>
          <w:tcPr>
            <w:tcW w:w="1890" w:type="dxa"/>
            <w:vAlign w:val="bottom"/>
          </w:tcPr>
          <w:p w14:paraId="58057A63" w14:textId="2381F0DB" w:rsidR="000315DD" w:rsidRPr="000315DD" w:rsidRDefault="000315DD" w:rsidP="000315D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  <w:color w:val="4472C4" w:themeColor="accent1"/>
              </w:rPr>
            </w:pPr>
            <w:r w:rsidRPr="000315DD">
              <w:rPr>
                <w:b/>
                <w:bCs/>
                <w:color w:val="4472C4" w:themeColor="accent1"/>
              </w:rPr>
              <w:t>&lt;number of hours&gt;</w:t>
            </w:r>
          </w:p>
        </w:tc>
        <w:tc>
          <w:tcPr>
            <w:tcW w:w="2158" w:type="dxa"/>
            <w:vAlign w:val="bottom"/>
          </w:tcPr>
          <w:p w14:paraId="65351057" w14:textId="4B01BB54" w:rsidR="000315DD" w:rsidRPr="00EF56BA" w:rsidRDefault="000315DD" w:rsidP="000315D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EF56BA">
              <w:rPr>
                <w:rFonts w:ascii="Times New Roman" w:hAnsi="Times New Roman" w:cs="Times New Roman"/>
                <w:i/>
                <w:iCs/>
              </w:rPr>
              <w:t>(Per Week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-4526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 xml:space="preserve"> /Month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166303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F5B48" w14:paraId="6E5AB517" w14:textId="77777777" w:rsidTr="00CF5B48">
        <w:tc>
          <w:tcPr>
            <w:tcW w:w="386" w:type="dxa"/>
            <w:vAlign w:val="bottom"/>
          </w:tcPr>
          <w:p w14:paraId="0A5F4511" w14:textId="0BA22109" w:rsidR="00CF5B48" w:rsidRDefault="00CF5B48" w:rsidP="00CF5B4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e)</w:t>
            </w:r>
          </w:p>
        </w:tc>
        <w:tc>
          <w:tcPr>
            <w:tcW w:w="784" w:type="dxa"/>
            <w:vAlign w:val="bottom"/>
          </w:tcPr>
          <w:p w14:paraId="1C12B4A6" w14:textId="77777777" w:rsidR="00CF5B48" w:rsidRPr="009A03F6" w:rsidRDefault="00CF5B48" w:rsidP="00CF5B4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Other: </w:t>
            </w:r>
          </w:p>
        </w:tc>
        <w:tc>
          <w:tcPr>
            <w:tcW w:w="3420" w:type="dxa"/>
            <w:vAlign w:val="bottom"/>
          </w:tcPr>
          <w:p w14:paraId="03E961BD" w14:textId="2EA93E14" w:rsidR="00CF5B48" w:rsidRPr="00CF5B48" w:rsidRDefault="00CF5B48" w:rsidP="00CF5B4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  <w:color w:val="4472C4" w:themeColor="accent1"/>
              </w:rPr>
            </w:pPr>
            <w:r w:rsidRPr="00CF5B48">
              <w:rPr>
                <w:b/>
                <w:bCs/>
                <w:color w:val="4472C4" w:themeColor="accent1"/>
              </w:rPr>
              <w:t>&lt;</w:t>
            </w:r>
            <w:r>
              <w:rPr>
                <w:b/>
                <w:bCs/>
                <w:color w:val="4472C4" w:themeColor="accent1"/>
              </w:rPr>
              <w:t>Activity</w:t>
            </w:r>
            <w:r w:rsidRPr="00CF5B48">
              <w:rPr>
                <w:b/>
                <w:bCs/>
                <w:color w:val="4472C4" w:themeColor="accent1"/>
              </w:rPr>
              <w:t>&gt;</w:t>
            </w:r>
          </w:p>
        </w:tc>
        <w:tc>
          <w:tcPr>
            <w:tcW w:w="1890" w:type="dxa"/>
            <w:vAlign w:val="bottom"/>
          </w:tcPr>
          <w:p w14:paraId="2B574ADB" w14:textId="40EE017C" w:rsidR="00CF5B48" w:rsidRPr="000315DD" w:rsidRDefault="00CF5B48" w:rsidP="00CF5B4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b/>
                <w:bCs/>
                <w:color w:val="4472C4" w:themeColor="accent1"/>
              </w:rPr>
            </w:pPr>
            <w:r w:rsidRPr="000315DD">
              <w:rPr>
                <w:b/>
                <w:bCs/>
                <w:color w:val="4472C4" w:themeColor="accent1"/>
              </w:rPr>
              <w:t>&lt;number of hours&gt;</w:t>
            </w:r>
          </w:p>
        </w:tc>
        <w:tc>
          <w:tcPr>
            <w:tcW w:w="2158" w:type="dxa"/>
            <w:vAlign w:val="bottom"/>
          </w:tcPr>
          <w:p w14:paraId="4EDF7A11" w14:textId="05BBDBC6" w:rsidR="00CF5B48" w:rsidRPr="00EF56BA" w:rsidRDefault="00CF5B48" w:rsidP="00CF5B4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EF56BA">
              <w:rPr>
                <w:rFonts w:ascii="Times New Roman" w:hAnsi="Times New Roman" w:cs="Times New Roman"/>
                <w:i/>
                <w:iCs/>
              </w:rPr>
              <w:t>(Per Week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121916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 xml:space="preserve"> /Month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18041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BA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EF56B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6FEA07F" w14:textId="17DAABF8" w:rsidR="009A03F6" w:rsidRDefault="009A03F6" w:rsidP="002850C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b/>
          <w:bCs/>
        </w:rPr>
      </w:pPr>
      <w:r w:rsidRPr="009A03F6">
        <w:rPr>
          <w:b/>
          <w:bCs/>
        </w:rPr>
        <w:t>Are you satisfied by the number of hour</w:t>
      </w:r>
      <w:r>
        <w:rPr>
          <w:b/>
          <w:bCs/>
        </w:rPr>
        <w:t>s you are currently devoting to these activities?</w:t>
      </w:r>
    </w:p>
    <w:p w14:paraId="17EB5DDC" w14:textId="5F6DD0E1" w:rsidR="008C67EC" w:rsidRPr="004F0A8F" w:rsidRDefault="00DD4164" w:rsidP="00FC15A4">
      <w:pPr>
        <w:pStyle w:val="ListParagraph"/>
        <w:numPr>
          <w:ilvl w:val="0"/>
          <w:numId w:val="0"/>
        </w:numPr>
        <w:spacing w:after="0" w:line="240" w:lineRule="auto"/>
        <w:ind w:left="720"/>
        <w:contextualSpacing w:val="0"/>
      </w:pPr>
      <w:sdt>
        <w:sdtPr>
          <w:id w:val="1522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7EC" w:rsidRPr="004F0A8F">
            <w:rPr>
              <w:rFonts w:ascii="MS Gothic" w:eastAsia="MS Gothic" w:hAnsi="MS Gothic" w:hint="eastAsia"/>
            </w:rPr>
            <w:t>☐</w:t>
          </w:r>
        </w:sdtContent>
      </w:sdt>
      <w:r w:rsidR="008C67EC" w:rsidRPr="004F0A8F">
        <w:t>Yes</w:t>
      </w:r>
      <w:r w:rsidR="008C67EC" w:rsidRPr="004F0A8F">
        <w:tab/>
      </w:r>
      <w:sdt>
        <w:sdtPr>
          <w:id w:val="69696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7EC" w:rsidRPr="004F0A8F">
            <w:rPr>
              <w:rFonts w:ascii="MS Gothic" w:eastAsia="MS Gothic" w:hAnsi="MS Gothic" w:hint="eastAsia"/>
            </w:rPr>
            <w:t>☐</w:t>
          </w:r>
        </w:sdtContent>
      </w:sdt>
      <w:r w:rsidR="008C67EC" w:rsidRPr="004F0A8F">
        <w:t>No</w:t>
      </w:r>
    </w:p>
    <w:p w14:paraId="51081B23" w14:textId="77777777" w:rsidR="003D7DE8" w:rsidRDefault="00B65671" w:rsidP="003A3C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If No, </w:t>
      </w:r>
      <w:r w:rsidR="003D7DE8">
        <w:rPr>
          <w:b/>
          <w:bCs/>
        </w:rPr>
        <w:t>answer the following questions:</w:t>
      </w:r>
    </w:p>
    <w:tbl>
      <w:tblPr>
        <w:tblStyle w:val="TableGrid"/>
        <w:tblW w:w="863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8249"/>
      </w:tblGrid>
      <w:tr w:rsidR="00045776" w14:paraId="597581C2" w14:textId="7211E799" w:rsidTr="007C239C">
        <w:trPr>
          <w:trHeight w:val="450"/>
        </w:trPr>
        <w:tc>
          <w:tcPr>
            <w:tcW w:w="386" w:type="dxa"/>
          </w:tcPr>
          <w:p w14:paraId="2E5563FF" w14:textId="4B7E1C73" w:rsidR="00045776" w:rsidRPr="00045776" w:rsidRDefault="00045776" w:rsidP="003D7DE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 w:rsidRPr="00045776">
              <w:rPr>
                <w:b/>
                <w:bCs/>
              </w:rPr>
              <w:t>a)</w:t>
            </w:r>
          </w:p>
        </w:tc>
        <w:tc>
          <w:tcPr>
            <w:tcW w:w="8249" w:type="dxa"/>
            <w:tcBorders>
              <w:bottom w:val="single" w:sz="4" w:space="0" w:color="auto"/>
            </w:tcBorders>
          </w:tcPr>
          <w:p w14:paraId="33EECB86" w14:textId="7BE45EA8" w:rsidR="00045776" w:rsidRPr="00045776" w:rsidRDefault="00045776" w:rsidP="003D7DE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 w:rsidRPr="00045776">
              <w:rPr>
                <w:b/>
                <w:bCs/>
              </w:rPr>
              <w:t xml:space="preserve">What specific categories do want to </w:t>
            </w:r>
            <w:r w:rsidR="00D00BD3">
              <w:rPr>
                <w:b/>
                <w:bCs/>
              </w:rPr>
              <w:t>adjust</w:t>
            </w:r>
            <w:r w:rsidRPr="00045776">
              <w:rPr>
                <w:b/>
                <w:bCs/>
              </w:rPr>
              <w:t>?</w:t>
            </w:r>
            <w:r w:rsidR="001F3058">
              <w:rPr>
                <w:b/>
                <w:bCs/>
              </w:rPr>
              <w:t xml:space="preserve"> Why is this important to you?</w:t>
            </w:r>
          </w:p>
        </w:tc>
      </w:tr>
      <w:tr w:rsidR="00045776" w14:paraId="4E790D50" w14:textId="77777777" w:rsidTr="001F3058">
        <w:tc>
          <w:tcPr>
            <w:tcW w:w="386" w:type="dxa"/>
            <w:tcBorders>
              <w:right w:val="single" w:sz="4" w:space="0" w:color="auto"/>
            </w:tcBorders>
          </w:tcPr>
          <w:p w14:paraId="68F89FAC" w14:textId="77777777" w:rsidR="00045776" w:rsidRPr="00045776" w:rsidRDefault="00045776" w:rsidP="003D7DE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9FE" w14:textId="3C1D0B1C" w:rsidR="00045776" w:rsidRPr="001F3058" w:rsidRDefault="00A71E0E" w:rsidP="001F3058">
            <w:pPr>
              <w:pStyle w:val="NoSpacing"/>
              <w:rPr>
                <w:color w:val="4472C4" w:themeColor="accent1"/>
              </w:rPr>
            </w:pPr>
            <w:r w:rsidRPr="001F3058">
              <w:rPr>
                <w:color w:val="4472C4" w:themeColor="accent1"/>
              </w:rPr>
              <w:t>&lt;Answer&gt;</w:t>
            </w:r>
          </w:p>
        </w:tc>
      </w:tr>
      <w:tr w:rsidR="00A71E0E" w14:paraId="265B8787" w14:textId="21A8DF92" w:rsidTr="007C239C">
        <w:trPr>
          <w:trHeight w:val="701"/>
        </w:trPr>
        <w:tc>
          <w:tcPr>
            <w:tcW w:w="386" w:type="dxa"/>
          </w:tcPr>
          <w:p w14:paraId="0BFFD4EF" w14:textId="10F2C69C" w:rsidR="00A71E0E" w:rsidRPr="00045776" w:rsidRDefault="00A71E0E" w:rsidP="003D7DE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 w:rsidRPr="00045776">
              <w:rPr>
                <w:b/>
                <w:bCs/>
              </w:rPr>
              <w:t>b)</w:t>
            </w:r>
          </w:p>
        </w:tc>
        <w:tc>
          <w:tcPr>
            <w:tcW w:w="8249" w:type="dxa"/>
            <w:tcBorders>
              <w:top w:val="single" w:sz="4" w:space="0" w:color="auto"/>
              <w:bottom w:val="single" w:sz="4" w:space="0" w:color="auto"/>
            </w:tcBorders>
          </w:tcPr>
          <w:p w14:paraId="6695A1A1" w14:textId="23D49C71" w:rsidR="00A71E0E" w:rsidRPr="00045776" w:rsidRDefault="00A71E0E" w:rsidP="003D7DE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What would </w:t>
            </w:r>
            <w:r w:rsidR="00D00BD3">
              <w:rPr>
                <w:b/>
                <w:bCs/>
              </w:rPr>
              <w:t>modifications</w:t>
            </w:r>
            <w:r>
              <w:rPr>
                <w:b/>
                <w:bCs/>
              </w:rPr>
              <w:t xml:space="preserve"> in these specific categories above look like in your current daily/weekly schedule?</w:t>
            </w:r>
            <w:r w:rsidR="00437E9E">
              <w:rPr>
                <w:b/>
                <w:bCs/>
              </w:rPr>
              <w:t xml:space="preserve"> Is </w:t>
            </w:r>
            <w:r w:rsidR="00423BED">
              <w:rPr>
                <w:b/>
                <w:bCs/>
              </w:rPr>
              <w:t>your plan</w:t>
            </w:r>
            <w:r w:rsidR="00437E9E">
              <w:rPr>
                <w:b/>
                <w:bCs/>
              </w:rPr>
              <w:t xml:space="preserve"> realistic</w:t>
            </w:r>
            <w:r w:rsidR="00423BED">
              <w:rPr>
                <w:b/>
                <w:bCs/>
              </w:rPr>
              <w:t>,</w:t>
            </w:r>
            <w:r w:rsidR="00437E9E">
              <w:rPr>
                <w:b/>
                <w:bCs/>
              </w:rPr>
              <w:t xml:space="preserve"> sustainable</w:t>
            </w:r>
            <w:r w:rsidR="00423BED">
              <w:rPr>
                <w:b/>
                <w:bCs/>
              </w:rPr>
              <w:t>, short/long term</w:t>
            </w:r>
            <w:r w:rsidR="00437E9E">
              <w:rPr>
                <w:b/>
                <w:bCs/>
              </w:rPr>
              <w:t>?</w:t>
            </w:r>
            <w:r w:rsidR="00572561">
              <w:rPr>
                <w:b/>
                <w:bCs/>
              </w:rPr>
              <w:t xml:space="preserve"> </w:t>
            </w:r>
          </w:p>
        </w:tc>
      </w:tr>
      <w:tr w:rsidR="001F3058" w14:paraId="5650E97D" w14:textId="77777777" w:rsidTr="001F3058">
        <w:tc>
          <w:tcPr>
            <w:tcW w:w="386" w:type="dxa"/>
            <w:tcBorders>
              <w:right w:val="single" w:sz="4" w:space="0" w:color="auto"/>
            </w:tcBorders>
          </w:tcPr>
          <w:p w14:paraId="176128CC" w14:textId="77777777" w:rsidR="001F3058" w:rsidRPr="00045776" w:rsidRDefault="001F3058" w:rsidP="001F305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DDA0" w14:textId="5AC3AC82" w:rsidR="001F3058" w:rsidRPr="001F3058" w:rsidRDefault="001F3058" w:rsidP="001F3058">
            <w:pPr>
              <w:pStyle w:val="NoSpacing"/>
              <w:rPr>
                <w:color w:val="4472C4" w:themeColor="accent1"/>
              </w:rPr>
            </w:pPr>
            <w:r w:rsidRPr="001F3058">
              <w:rPr>
                <w:color w:val="4472C4" w:themeColor="accent1"/>
              </w:rPr>
              <w:t>&lt;Answer&gt;</w:t>
            </w:r>
          </w:p>
        </w:tc>
      </w:tr>
      <w:tr w:rsidR="001F3058" w14:paraId="0CF9537F" w14:textId="04829C8E" w:rsidTr="007C239C">
        <w:trPr>
          <w:trHeight w:val="422"/>
        </w:trPr>
        <w:tc>
          <w:tcPr>
            <w:tcW w:w="386" w:type="dxa"/>
          </w:tcPr>
          <w:p w14:paraId="206B019D" w14:textId="1A3897B7" w:rsidR="001F3058" w:rsidRPr="00045776" w:rsidRDefault="001F3058" w:rsidP="001F305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 w:rsidRPr="00045776">
              <w:rPr>
                <w:b/>
                <w:bCs/>
              </w:rPr>
              <w:t>c)</w:t>
            </w:r>
          </w:p>
        </w:tc>
        <w:tc>
          <w:tcPr>
            <w:tcW w:w="8249" w:type="dxa"/>
            <w:tcBorders>
              <w:top w:val="single" w:sz="4" w:space="0" w:color="auto"/>
              <w:bottom w:val="single" w:sz="4" w:space="0" w:color="auto"/>
            </w:tcBorders>
          </w:tcPr>
          <w:p w14:paraId="21BCB048" w14:textId="4E1B876A" w:rsidR="001F3058" w:rsidRPr="00045776" w:rsidRDefault="001F3058" w:rsidP="001F305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591EA2">
              <w:rPr>
                <w:b/>
                <w:bCs/>
              </w:rPr>
              <w:t xml:space="preserve">practical </w:t>
            </w:r>
            <w:r>
              <w:rPr>
                <w:b/>
                <w:bCs/>
              </w:rPr>
              <w:t>next step</w:t>
            </w:r>
            <w:r w:rsidR="00591EA2">
              <w:rPr>
                <w:b/>
                <w:bCs/>
              </w:rPr>
              <w:t>s</w:t>
            </w:r>
            <w:r w:rsidR="002671EF">
              <w:rPr>
                <w:b/>
                <w:bCs/>
              </w:rPr>
              <w:t xml:space="preserve"> will be needed</w:t>
            </w:r>
            <w:r>
              <w:rPr>
                <w:b/>
                <w:bCs/>
              </w:rPr>
              <w:t xml:space="preserve"> to </w:t>
            </w:r>
            <w:r w:rsidR="002671EF">
              <w:rPr>
                <w:b/>
                <w:bCs/>
              </w:rPr>
              <w:t xml:space="preserve">put </w:t>
            </w:r>
            <w:r w:rsidR="00F81E5C">
              <w:rPr>
                <w:b/>
                <w:bCs/>
              </w:rPr>
              <w:t xml:space="preserve">your plan </w:t>
            </w:r>
            <w:r w:rsidR="00615322">
              <w:rPr>
                <w:b/>
                <w:bCs/>
              </w:rPr>
              <w:t>into</w:t>
            </w:r>
            <w:r w:rsidR="002671EF">
              <w:rPr>
                <w:b/>
                <w:bCs/>
              </w:rPr>
              <w:t xml:space="preserve"> motion</w:t>
            </w:r>
            <w:r>
              <w:rPr>
                <w:b/>
                <w:bCs/>
              </w:rPr>
              <w:t>?</w:t>
            </w:r>
            <w:r w:rsidR="00423BED">
              <w:rPr>
                <w:b/>
                <w:bCs/>
              </w:rPr>
              <w:t xml:space="preserve"> </w:t>
            </w:r>
          </w:p>
        </w:tc>
      </w:tr>
      <w:tr w:rsidR="001F3058" w14:paraId="582CDB07" w14:textId="693B87DA" w:rsidTr="007C239C">
        <w:trPr>
          <w:trHeight w:val="422"/>
        </w:trPr>
        <w:tc>
          <w:tcPr>
            <w:tcW w:w="386" w:type="dxa"/>
            <w:tcBorders>
              <w:right w:val="single" w:sz="4" w:space="0" w:color="auto"/>
            </w:tcBorders>
          </w:tcPr>
          <w:p w14:paraId="5404D918" w14:textId="397CACA0" w:rsidR="001F3058" w:rsidRPr="00045776" w:rsidRDefault="001F3058" w:rsidP="001F3058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D26" w14:textId="0871A809" w:rsidR="001F3058" w:rsidRPr="001F3058" w:rsidRDefault="001F3058" w:rsidP="001F3058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1F3058">
              <w:rPr>
                <w:color w:val="4472C4" w:themeColor="accent1"/>
              </w:rPr>
              <w:t>&lt;Answer&gt;</w:t>
            </w:r>
          </w:p>
        </w:tc>
      </w:tr>
    </w:tbl>
    <w:p w14:paraId="1FE71EAB" w14:textId="51F50CF1" w:rsidR="00490274" w:rsidRPr="00490274" w:rsidRDefault="00490274" w:rsidP="00490274">
      <w:pPr>
        <w:pStyle w:val="Heading1"/>
      </w:pPr>
      <w:r w:rsidRPr="00AF0A13">
        <w:t xml:space="preserve">Part </w:t>
      </w:r>
      <w:r>
        <w:t>2</w:t>
      </w:r>
      <w:r w:rsidRPr="00AF0A13">
        <w:t xml:space="preserve">: </w:t>
      </w:r>
      <w:r w:rsidRPr="0060165A">
        <w:t>Developing</w:t>
      </w:r>
      <w:r>
        <w:t xml:space="preserve"> a Personal Testimony</w:t>
      </w:r>
    </w:p>
    <w:p w14:paraId="12F32507" w14:textId="0B109257" w:rsidR="003A3CDF" w:rsidRDefault="00BB5BF3" w:rsidP="003A3CDF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b/>
          <w:bCs/>
        </w:rPr>
      </w:pPr>
      <w:r>
        <w:rPr>
          <w:b/>
          <w:bCs/>
        </w:rPr>
        <w:t>An individual</w:t>
      </w:r>
      <w:r w:rsidR="00572561">
        <w:rPr>
          <w:b/>
          <w:bCs/>
        </w:rPr>
        <w:t>'</w:t>
      </w:r>
      <w:r>
        <w:rPr>
          <w:b/>
          <w:bCs/>
        </w:rPr>
        <w:t xml:space="preserve">s </w:t>
      </w:r>
      <w:r w:rsidR="00313781">
        <w:rPr>
          <w:b/>
          <w:bCs/>
        </w:rPr>
        <w:t>personal t</w:t>
      </w:r>
      <w:r w:rsidR="00AF0A13">
        <w:rPr>
          <w:b/>
          <w:bCs/>
        </w:rPr>
        <w:t xml:space="preserve">estimony </w:t>
      </w:r>
      <w:r w:rsidR="008875D0">
        <w:rPr>
          <w:b/>
          <w:bCs/>
        </w:rPr>
        <w:t>can be a powerful experience</w:t>
      </w:r>
      <w:r w:rsidR="00313781">
        <w:rPr>
          <w:b/>
          <w:bCs/>
        </w:rPr>
        <w:t>.</w:t>
      </w:r>
      <w:r w:rsidR="00572561">
        <w:rPr>
          <w:b/>
          <w:bCs/>
        </w:rPr>
        <w:t xml:space="preserve"> </w:t>
      </w:r>
      <w:r w:rsidR="00313781">
        <w:rPr>
          <w:b/>
          <w:bCs/>
        </w:rPr>
        <w:t>What is your personal testimony?</w:t>
      </w:r>
      <w:r w:rsidR="00572561">
        <w:rPr>
          <w:b/>
          <w:bCs/>
        </w:rPr>
        <w:t xml:space="preserve"> </w:t>
      </w:r>
      <w:r w:rsidR="00D00BD3">
        <w:rPr>
          <w:b/>
          <w:bCs/>
        </w:rPr>
        <w:t>U</w:t>
      </w:r>
      <w:r w:rsidR="007C3220">
        <w:rPr>
          <w:b/>
          <w:bCs/>
        </w:rPr>
        <w:t>s</w:t>
      </w:r>
      <w:r w:rsidR="00D00BD3">
        <w:rPr>
          <w:b/>
          <w:bCs/>
        </w:rPr>
        <w:t>e</w:t>
      </w:r>
      <w:r w:rsidR="007C3220">
        <w:rPr>
          <w:b/>
          <w:bCs/>
        </w:rPr>
        <w:t xml:space="preserve"> </w:t>
      </w:r>
      <w:r w:rsidR="008875D0">
        <w:rPr>
          <w:b/>
          <w:bCs/>
        </w:rPr>
        <w:t>the</w:t>
      </w:r>
      <w:r w:rsidR="007C3220">
        <w:rPr>
          <w:b/>
          <w:bCs/>
        </w:rPr>
        <w:t xml:space="preserve"> </w:t>
      </w:r>
      <w:r w:rsidR="00D00BD3">
        <w:rPr>
          <w:b/>
          <w:bCs/>
        </w:rPr>
        <w:t xml:space="preserve">questions </w:t>
      </w:r>
      <w:r w:rsidR="008875D0">
        <w:rPr>
          <w:b/>
          <w:bCs/>
        </w:rPr>
        <w:t>below</w:t>
      </w:r>
      <w:r w:rsidR="007C3220">
        <w:rPr>
          <w:b/>
          <w:bCs/>
        </w:rPr>
        <w:t>.</w:t>
      </w:r>
      <w:r w:rsidR="00A826D7">
        <w:rPr>
          <w:b/>
          <w:bCs/>
        </w:rPr>
        <w:t xml:space="preserve"> </w:t>
      </w:r>
      <w:r w:rsidR="00D00FB5" w:rsidRPr="00D00FB5">
        <w:rPr>
          <w:i/>
          <w:iCs/>
        </w:rPr>
        <w:t>(</w:t>
      </w:r>
      <w:r w:rsidR="00D00FB5">
        <w:rPr>
          <w:i/>
          <w:iCs/>
        </w:rPr>
        <w:t>A</w:t>
      </w:r>
      <w:r w:rsidR="00D00BD3">
        <w:rPr>
          <w:i/>
          <w:iCs/>
        </w:rPr>
        <w:t>n ideal</w:t>
      </w:r>
      <w:r w:rsidR="00572561">
        <w:rPr>
          <w:i/>
          <w:iCs/>
        </w:rPr>
        <w:t xml:space="preserve"> </w:t>
      </w:r>
      <w:r w:rsidR="00EE35C3" w:rsidRPr="00D00FB5">
        <w:rPr>
          <w:i/>
          <w:iCs/>
        </w:rPr>
        <w:t xml:space="preserve">length </w:t>
      </w:r>
      <w:r w:rsidR="00A826D7" w:rsidRPr="00D00FB5">
        <w:rPr>
          <w:i/>
          <w:iCs/>
        </w:rPr>
        <w:t>for a testimony should be between 3-5 minutes.</w:t>
      </w:r>
      <w:r w:rsidR="00715DFB">
        <w:rPr>
          <w:i/>
          <w:iCs/>
        </w:rPr>
        <w:t xml:space="preserve"> Once you have </w:t>
      </w:r>
      <w:r w:rsidR="009A6B21">
        <w:rPr>
          <w:i/>
          <w:iCs/>
        </w:rPr>
        <w:t>refined your personal testimony</w:t>
      </w:r>
      <w:r w:rsidR="00787D00">
        <w:rPr>
          <w:i/>
          <w:iCs/>
        </w:rPr>
        <w:t>,</w:t>
      </w:r>
      <w:r w:rsidR="009A6B21">
        <w:rPr>
          <w:i/>
          <w:iCs/>
        </w:rPr>
        <w:t xml:space="preserve"> practice it with a friend.</w:t>
      </w:r>
      <w:r w:rsidR="00D00FB5" w:rsidRPr="00D00FB5">
        <w:rPr>
          <w:i/>
          <w:iCs/>
        </w:rPr>
        <w:t>)</w:t>
      </w:r>
    </w:p>
    <w:tbl>
      <w:tblPr>
        <w:tblStyle w:val="TableGrid"/>
        <w:tblW w:w="863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8249"/>
      </w:tblGrid>
      <w:tr w:rsidR="008875D0" w14:paraId="5F41992C" w14:textId="77777777" w:rsidTr="007C239C">
        <w:trPr>
          <w:trHeight w:val="396"/>
        </w:trPr>
        <w:tc>
          <w:tcPr>
            <w:tcW w:w="386" w:type="dxa"/>
          </w:tcPr>
          <w:p w14:paraId="41DC2240" w14:textId="77777777" w:rsidR="008875D0" w:rsidRPr="00045776" w:rsidRDefault="008875D0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 w:rsidRPr="00045776">
              <w:rPr>
                <w:b/>
                <w:bCs/>
              </w:rPr>
              <w:t>a)</w:t>
            </w:r>
          </w:p>
        </w:tc>
        <w:tc>
          <w:tcPr>
            <w:tcW w:w="8249" w:type="dxa"/>
            <w:tcBorders>
              <w:bottom w:val="single" w:sz="4" w:space="0" w:color="auto"/>
            </w:tcBorders>
          </w:tcPr>
          <w:p w14:paraId="351AC699" w14:textId="692AC2A2" w:rsidR="008875D0" w:rsidRPr="00CC24FD" w:rsidRDefault="008875D0" w:rsidP="00CC24FD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CC24FD">
              <w:rPr>
                <w:b/>
                <w:bCs/>
                <w:sz w:val="20"/>
                <w:szCs w:val="20"/>
              </w:rPr>
              <w:t xml:space="preserve">What </w:t>
            </w:r>
            <w:r w:rsidR="00D00BD3">
              <w:rPr>
                <w:b/>
                <w:bCs/>
                <w:sz w:val="20"/>
                <w:szCs w:val="20"/>
              </w:rPr>
              <w:t xml:space="preserve">was </w:t>
            </w:r>
            <w:r w:rsidRPr="00CC24FD">
              <w:rPr>
                <w:b/>
                <w:bCs/>
                <w:sz w:val="20"/>
                <w:szCs w:val="20"/>
              </w:rPr>
              <w:t>your life like before Christ?</w:t>
            </w:r>
          </w:p>
        </w:tc>
      </w:tr>
      <w:tr w:rsidR="008875D0" w14:paraId="44D40A44" w14:textId="77777777" w:rsidTr="004867A1">
        <w:tc>
          <w:tcPr>
            <w:tcW w:w="386" w:type="dxa"/>
            <w:tcBorders>
              <w:right w:val="single" w:sz="4" w:space="0" w:color="auto"/>
            </w:tcBorders>
          </w:tcPr>
          <w:p w14:paraId="729E12A9" w14:textId="77777777" w:rsidR="008875D0" w:rsidRPr="00045776" w:rsidRDefault="008875D0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C9E4" w14:textId="77777777" w:rsidR="008875D0" w:rsidRPr="001F3058" w:rsidRDefault="008875D0" w:rsidP="004867A1">
            <w:pPr>
              <w:pStyle w:val="NoSpacing"/>
              <w:rPr>
                <w:color w:val="4472C4" w:themeColor="accent1"/>
              </w:rPr>
            </w:pPr>
            <w:r w:rsidRPr="001F3058">
              <w:rPr>
                <w:color w:val="4472C4" w:themeColor="accent1"/>
              </w:rPr>
              <w:t>&lt;Answer&gt;</w:t>
            </w:r>
          </w:p>
        </w:tc>
      </w:tr>
      <w:tr w:rsidR="008875D0" w14:paraId="6C32858F" w14:textId="77777777" w:rsidTr="007C239C">
        <w:trPr>
          <w:trHeight w:val="431"/>
        </w:trPr>
        <w:tc>
          <w:tcPr>
            <w:tcW w:w="386" w:type="dxa"/>
          </w:tcPr>
          <w:p w14:paraId="159AB5C3" w14:textId="77777777" w:rsidR="008875D0" w:rsidRPr="00045776" w:rsidRDefault="008875D0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 w:rsidRPr="00045776">
              <w:rPr>
                <w:b/>
                <w:bCs/>
              </w:rPr>
              <w:t>b)</w:t>
            </w:r>
          </w:p>
        </w:tc>
        <w:tc>
          <w:tcPr>
            <w:tcW w:w="8249" w:type="dxa"/>
            <w:tcBorders>
              <w:top w:val="single" w:sz="4" w:space="0" w:color="auto"/>
              <w:bottom w:val="single" w:sz="4" w:space="0" w:color="auto"/>
            </w:tcBorders>
          </w:tcPr>
          <w:p w14:paraId="6B3BB242" w14:textId="7CEE59DC" w:rsidR="008875D0" w:rsidRPr="00045776" w:rsidRDefault="00CC24FD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How </w:t>
            </w:r>
            <w:r w:rsidRPr="00CC24FD">
              <w:rPr>
                <w:b/>
                <w:bCs/>
              </w:rPr>
              <w:t>did you come to</w:t>
            </w:r>
            <w:r>
              <w:rPr>
                <w:b/>
                <w:bCs/>
              </w:rPr>
              <w:t xml:space="preserve"> </w:t>
            </w:r>
            <w:r w:rsidR="00805DC8">
              <w:rPr>
                <w:b/>
                <w:bCs/>
              </w:rPr>
              <w:t>learn about</w:t>
            </w:r>
            <w:r w:rsidRPr="00CC24FD">
              <w:rPr>
                <w:b/>
                <w:bCs/>
              </w:rPr>
              <w:t xml:space="preserve"> Christ?</w:t>
            </w:r>
          </w:p>
        </w:tc>
      </w:tr>
      <w:tr w:rsidR="008875D0" w14:paraId="4EE2CB0D" w14:textId="77777777" w:rsidTr="004867A1">
        <w:tc>
          <w:tcPr>
            <w:tcW w:w="386" w:type="dxa"/>
            <w:tcBorders>
              <w:right w:val="single" w:sz="4" w:space="0" w:color="auto"/>
            </w:tcBorders>
          </w:tcPr>
          <w:p w14:paraId="693ABB41" w14:textId="77777777" w:rsidR="008875D0" w:rsidRPr="00045776" w:rsidRDefault="008875D0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3A5" w14:textId="77777777" w:rsidR="008875D0" w:rsidRPr="001F3058" w:rsidRDefault="008875D0" w:rsidP="004867A1">
            <w:pPr>
              <w:pStyle w:val="NoSpacing"/>
              <w:rPr>
                <w:color w:val="4472C4" w:themeColor="accent1"/>
              </w:rPr>
            </w:pPr>
            <w:r w:rsidRPr="001F3058">
              <w:rPr>
                <w:color w:val="4472C4" w:themeColor="accent1"/>
              </w:rPr>
              <w:t>&lt;Answer&gt;</w:t>
            </w:r>
          </w:p>
        </w:tc>
      </w:tr>
      <w:tr w:rsidR="008875D0" w14:paraId="127CD059" w14:textId="77777777" w:rsidTr="007C239C">
        <w:trPr>
          <w:trHeight w:val="440"/>
        </w:trPr>
        <w:tc>
          <w:tcPr>
            <w:tcW w:w="386" w:type="dxa"/>
          </w:tcPr>
          <w:p w14:paraId="6D948EB5" w14:textId="77777777" w:rsidR="008875D0" w:rsidRPr="00045776" w:rsidRDefault="008875D0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bookmarkStart w:id="0" w:name="_Hlk73022660"/>
            <w:r w:rsidRPr="00045776">
              <w:rPr>
                <w:b/>
                <w:bCs/>
              </w:rPr>
              <w:t>c)</w:t>
            </w:r>
          </w:p>
        </w:tc>
        <w:tc>
          <w:tcPr>
            <w:tcW w:w="8249" w:type="dxa"/>
            <w:tcBorders>
              <w:top w:val="single" w:sz="4" w:space="0" w:color="auto"/>
              <w:bottom w:val="single" w:sz="4" w:space="0" w:color="auto"/>
            </w:tcBorders>
          </w:tcPr>
          <w:p w14:paraId="77339F8D" w14:textId="12D52FD5" w:rsidR="008875D0" w:rsidRPr="00045776" w:rsidRDefault="00805DC8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D00FB5">
              <w:rPr>
                <w:b/>
                <w:bCs/>
              </w:rPr>
              <w:t>helped you make the decision to follow Christ?</w:t>
            </w:r>
          </w:p>
        </w:tc>
      </w:tr>
      <w:bookmarkEnd w:id="0"/>
      <w:tr w:rsidR="008875D0" w14:paraId="214C4D48" w14:textId="77777777" w:rsidTr="004867A1">
        <w:tc>
          <w:tcPr>
            <w:tcW w:w="386" w:type="dxa"/>
            <w:tcBorders>
              <w:right w:val="single" w:sz="4" w:space="0" w:color="auto"/>
            </w:tcBorders>
          </w:tcPr>
          <w:p w14:paraId="59519E01" w14:textId="77777777" w:rsidR="008875D0" w:rsidRPr="00045776" w:rsidRDefault="008875D0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4A1" w14:textId="77777777" w:rsidR="008875D0" w:rsidRPr="001F3058" w:rsidRDefault="008875D0" w:rsidP="004867A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1F3058">
              <w:rPr>
                <w:color w:val="4472C4" w:themeColor="accent1"/>
              </w:rPr>
              <w:t>&lt;Answer&gt;</w:t>
            </w:r>
          </w:p>
        </w:tc>
      </w:tr>
      <w:tr w:rsidR="00805DC8" w:rsidRPr="00045776" w14:paraId="6597427A" w14:textId="77777777" w:rsidTr="007C239C">
        <w:trPr>
          <w:trHeight w:val="422"/>
        </w:trPr>
        <w:tc>
          <w:tcPr>
            <w:tcW w:w="386" w:type="dxa"/>
          </w:tcPr>
          <w:p w14:paraId="25222B74" w14:textId="19209DB5" w:rsidR="00805DC8" w:rsidRPr="00045776" w:rsidRDefault="00805DC8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045776">
              <w:rPr>
                <w:b/>
                <w:bCs/>
              </w:rPr>
              <w:t>)</w:t>
            </w:r>
          </w:p>
        </w:tc>
        <w:tc>
          <w:tcPr>
            <w:tcW w:w="8249" w:type="dxa"/>
            <w:tcBorders>
              <w:top w:val="single" w:sz="4" w:space="0" w:color="auto"/>
              <w:bottom w:val="single" w:sz="4" w:space="0" w:color="auto"/>
            </w:tcBorders>
          </w:tcPr>
          <w:p w14:paraId="2AE9C780" w14:textId="2E8255A6" w:rsidR="00805DC8" w:rsidRPr="00045776" w:rsidRDefault="00805DC8" w:rsidP="004867A1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 w:rsidRPr="00CC24FD">
              <w:rPr>
                <w:b/>
                <w:bCs/>
              </w:rPr>
              <w:t xml:space="preserve">How </w:t>
            </w:r>
            <w:r w:rsidR="00D00FB5">
              <w:rPr>
                <w:b/>
                <w:bCs/>
              </w:rPr>
              <w:t xml:space="preserve">has </w:t>
            </w:r>
            <w:r w:rsidRPr="00CC24FD">
              <w:rPr>
                <w:b/>
                <w:bCs/>
              </w:rPr>
              <w:t>your life changed because of Christ?</w:t>
            </w:r>
          </w:p>
        </w:tc>
      </w:tr>
      <w:tr w:rsidR="00D00FB5" w14:paraId="788F2758" w14:textId="77777777" w:rsidTr="004867A1">
        <w:tc>
          <w:tcPr>
            <w:tcW w:w="386" w:type="dxa"/>
            <w:tcBorders>
              <w:right w:val="single" w:sz="4" w:space="0" w:color="auto"/>
            </w:tcBorders>
          </w:tcPr>
          <w:p w14:paraId="61D5E502" w14:textId="77777777" w:rsidR="00D00FB5" w:rsidRPr="00045776" w:rsidRDefault="00D00FB5" w:rsidP="00D00FB5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bookmarkStart w:id="1" w:name="_Hlk73022928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790" w14:textId="4682BB8E" w:rsidR="00D00FB5" w:rsidRPr="001F3058" w:rsidRDefault="00D00FB5" w:rsidP="00D00FB5">
            <w:pPr>
              <w:pStyle w:val="NoSpacing"/>
              <w:rPr>
                <w:color w:val="4472C4" w:themeColor="accent1"/>
              </w:rPr>
            </w:pPr>
            <w:r w:rsidRPr="001F3058">
              <w:rPr>
                <w:color w:val="4472C4" w:themeColor="accent1"/>
              </w:rPr>
              <w:t>&lt;Answer&gt;</w:t>
            </w:r>
          </w:p>
        </w:tc>
      </w:tr>
    </w:tbl>
    <w:bookmarkEnd w:id="1"/>
    <w:p w14:paraId="363618A4" w14:textId="4942DAEF" w:rsidR="007C3220" w:rsidRDefault="00167B9E" w:rsidP="00D600F7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167B9E">
        <w:rPr>
          <w:b/>
          <w:bCs/>
        </w:rPr>
        <w:t>The more you engage in spiritual conversations outside the exam room, the more comfortable you will be in talking to patients about their faith.</w:t>
      </w:r>
      <w:r>
        <w:rPr>
          <w:b/>
          <w:bCs/>
        </w:rPr>
        <w:t xml:space="preserve"> Where can you practice having spiritual conversations with other</w:t>
      </w:r>
      <w:r w:rsidR="000F001F">
        <w:rPr>
          <w:b/>
          <w:bCs/>
        </w:rPr>
        <w:t>s</w:t>
      </w:r>
      <w:r>
        <w:rPr>
          <w:b/>
          <w:bCs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C1874" w14:paraId="4C440504" w14:textId="77777777" w:rsidTr="00DC1874">
        <w:trPr>
          <w:trHeight w:val="800"/>
        </w:trPr>
        <w:tc>
          <w:tcPr>
            <w:tcW w:w="8630" w:type="dxa"/>
          </w:tcPr>
          <w:p w14:paraId="02FD58CB" w14:textId="5CCA3544" w:rsidR="00DC1874" w:rsidRPr="00DC1874" w:rsidRDefault="00DC1874" w:rsidP="00DC1874">
            <w:pPr>
              <w:pStyle w:val="NoSpacing"/>
              <w:rPr>
                <w:b/>
                <w:bCs/>
                <w:color w:val="4472C4" w:themeColor="accent1"/>
              </w:rPr>
            </w:pPr>
            <w:r w:rsidRPr="00DC1874">
              <w:rPr>
                <w:color w:val="4472C4" w:themeColor="accent1"/>
              </w:rPr>
              <w:t>&lt;Answer&gt;</w:t>
            </w:r>
          </w:p>
        </w:tc>
      </w:tr>
    </w:tbl>
    <w:p w14:paraId="12076A55" w14:textId="6699916D" w:rsidR="00DC1874" w:rsidRDefault="00D851C3" w:rsidP="00D851C3">
      <w:pPr>
        <w:pStyle w:val="Heading1"/>
      </w:pPr>
      <w:r>
        <w:t xml:space="preserve">Part </w:t>
      </w:r>
      <w:r w:rsidR="00953CDE">
        <w:t>3</w:t>
      </w:r>
      <w:r>
        <w:t xml:space="preserve">: </w:t>
      </w:r>
      <w:r w:rsidRPr="007251F5">
        <w:rPr>
          <w:color w:val="4472C4" w:themeColor="accent1"/>
        </w:rPr>
        <w:t xml:space="preserve">Mindset </w:t>
      </w:r>
      <w:r>
        <w:t>for Spiritual Care</w:t>
      </w:r>
      <w:r w:rsidR="00680615">
        <w:t xml:space="preserve"> Action Plan</w:t>
      </w:r>
    </w:p>
    <w:p w14:paraId="0C06594D" w14:textId="3E52B5A6" w:rsidR="00DC1874" w:rsidRDefault="005F5366" w:rsidP="00CC24FD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After watching </w:t>
      </w:r>
      <w:r w:rsidR="00975120">
        <w:rPr>
          <w:b/>
          <w:bCs/>
        </w:rPr>
        <w:t xml:space="preserve">the </w:t>
      </w:r>
      <w:r w:rsidR="00B60465">
        <w:rPr>
          <w:b/>
          <w:bCs/>
        </w:rPr>
        <w:t xml:space="preserve">video </w:t>
      </w:r>
      <w:r w:rsidR="00975120">
        <w:rPr>
          <w:b/>
          <w:bCs/>
        </w:rPr>
        <w:t xml:space="preserve">about developing a </w:t>
      </w:r>
      <w:r w:rsidR="00B60465">
        <w:rPr>
          <w:b/>
          <w:bCs/>
        </w:rPr>
        <w:t>m</w:t>
      </w:r>
      <w:r w:rsidR="00975120">
        <w:rPr>
          <w:b/>
          <w:bCs/>
        </w:rPr>
        <w:t xml:space="preserve">indset for </w:t>
      </w:r>
      <w:r w:rsidR="00B60465">
        <w:rPr>
          <w:b/>
          <w:bCs/>
        </w:rPr>
        <w:t>s</w:t>
      </w:r>
      <w:r w:rsidR="00975120">
        <w:rPr>
          <w:b/>
          <w:bCs/>
        </w:rPr>
        <w:t xml:space="preserve">piritual </w:t>
      </w:r>
      <w:r w:rsidR="00B60465">
        <w:rPr>
          <w:b/>
          <w:bCs/>
        </w:rPr>
        <w:t>c</w:t>
      </w:r>
      <w:r w:rsidR="00975120">
        <w:rPr>
          <w:b/>
          <w:bCs/>
        </w:rPr>
        <w:t>are</w:t>
      </w:r>
      <w:r w:rsidR="00E83D77">
        <w:rPr>
          <w:b/>
          <w:bCs/>
        </w:rPr>
        <w:t>,</w:t>
      </w:r>
      <w:r w:rsidR="000948CA">
        <w:rPr>
          <w:b/>
          <w:bCs/>
        </w:rPr>
        <w:t xml:space="preserve"> answer the following questions for yourself.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8244"/>
      </w:tblGrid>
      <w:tr w:rsidR="00DE1C12" w14:paraId="21EB7357" w14:textId="77777777" w:rsidTr="002850C9">
        <w:trPr>
          <w:trHeight w:val="729"/>
        </w:trPr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09C33C42" w14:textId="17FA1E2B" w:rsidR="00DE1C12" w:rsidRPr="00EF1375" w:rsidRDefault="00DE1C12" w:rsidP="00112D69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EF1375">
              <w:rPr>
                <w:b/>
                <w:bCs/>
                <w:sz w:val="20"/>
                <w:szCs w:val="20"/>
              </w:rPr>
              <w:t xml:space="preserve">General Notes: </w:t>
            </w:r>
            <w:r w:rsidRPr="00EF1375">
              <w:rPr>
                <w:sz w:val="20"/>
                <w:szCs w:val="20"/>
              </w:rPr>
              <w:t xml:space="preserve">What parts </w:t>
            </w:r>
            <w:r w:rsidR="001C2542">
              <w:rPr>
                <w:sz w:val="20"/>
                <w:szCs w:val="20"/>
              </w:rPr>
              <w:t>are</w:t>
            </w:r>
            <w:r w:rsidRPr="00EF1375">
              <w:rPr>
                <w:sz w:val="20"/>
                <w:szCs w:val="20"/>
              </w:rPr>
              <w:t xml:space="preserve"> most </w:t>
            </w:r>
            <w:r w:rsidR="001C2542">
              <w:rPr>
                <w:sz w:val="20"/>
                <w:szCs w:val="20"/>
              </w:rPr>
              <w:t>important</w:t>
            </w:r>
            <w:r w:rsidR="001C2542" w:rsidRPr="00EF1375">
              <w:rPr>
                <w:sz w:val="20"/>
                <w:szCs w:val="20"/>
              </w:rPr>
              <w:t xml:space="preserve"> </w:t>
            </w:r>
            <w:r w:rsidR="001C2542">
              <w:rPr>
                <w:sz w:val="20"/>
                <w:szCs w:val="20"/>
              </w:rPr>
              <w:t>to</w:t>
            </w:r>
            <w:r w:rsidR="001C2542" w:rsidRPr="00EF1375">
              <w:rPr>
                <w:sz w:val="20"/>
                <w:szCs w:val="20"/>
              </w:rPr>
              <w:t xml:space="preserve"> </w:t>
            </w:r>
            <w:r w:rsidRPr="00EF1375">
              <w:rPr>
                <w:sz w:val="20"/>
                <w:szCs w:val="20"/>
              </w:rPr>
              <w:t>you? How will this knowledge impact your life or practice?</w:t>
            </w:r>
          </w:p>
        </w:tc>
      </w:tr>
      <w:tr w:rsidR="002850C9" w14:paraId="22D79F90" w14:textId="77777777" w:rsidTr="002850C9">
        <w:trPr>
          <w:trHeight w:val="647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6A2" w14:textId="5CBACBA8" w:rsidR="002850C9" w:rsidRPr="00AA5472" w:rsidRDefault="002850C9" w:rsidP="00AA5472">
            <w:pPr>
              <w:pStyle w:val="NoSpacing"/>
              <w:rPr>
                <w:color w:val="4472C4" w:themeColor="accent1"/>
              </w:rPr>
            </w:pPr>
            <w:r w:rsidRPr="00AA5472">
              <w:rPr>
                <w:color w:val="4472C4" w:themeColor="accent1"/>
              </w:rPr>
              <w:t>&lt;Answer&gt;</w:t>
            </w:r>
          </w:p>
        </w:tc>
      </w:tr>
      <w:tr w:rsidR="00AA5472" w14:paraId="60BE6F1E" w14:textId="77777777" w:rsidTr="002850C9">
        <w:trPr>
          <w:trHeight w:val="431"/>
        </w:trPr>
        <w:tc>
          <w:tcPr>
            <w:tcW w:w="386" w:type="dxa"/>
            <w:tcBorders>
              <w:top w:val="single" w:sz="4" w:space="0" w:color="auto"/>
            </w:tcBorders>
          </w:tcPr>
          <w:p w14:paraId="183D93F0" w14:textId="326898E3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0D611710" w14:textId="4772C7C5" w:rsidR="00AA5472" w:rsidRPr="00EF1375" w:rsidRDefault="00AA5472" w:rsidP="00AA5472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EF1375">
              <w:rPr>
                <w:b/>
                <w:bCs/>
                <w:sz w:val="20"/>
                <w:szCs w:val="20"/>
              </w:rPr>
              <w:t>How do you plan to develop a mindset for providing spiritual care?</w:t>
            </w:r>
          </w:p>
        </w:tc>
      </w:tr>
      <w:tr w:rsidR="00AA5472" w14:paraId="0AE6A62E" w14:textId="77777777" w:rsidTr="006932D2">
        <w:tc>
          <w:tcPr>
            <w:tcW w:w="386" w:type="dxa"/>
            <w:tcBorders>
              <w:right w:val="single" w:sz="4" w:space="0" w:color="auto"/>
            </w:tcBorders>
          </w:tcPr>
          <w:p w14:paraId="164007D4" w14:textId="77777777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bookmarkStart w:id="2" w:name="_Hlk73023589"/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5F7" w14:textId="157E489B" w:rsidR="00AA5472" w:rsidRPr="006932D2" w:rsidRDefault="00AA5472" w:rsidP="00AA5472">
            <w:pPr>
              <w:pStyle w:val="NoSpacing"/>
              <w:rPr>
                <w:b/>
                <w:bCs/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bookmarkEnd w:id="2"/>
      <w:tr w:rsidR="00AA5472" w14:paraId="722BB30D" w14:textId="77777777" w:rsidTr="007C239C">
        <w:trPr>
          <w:trHeight w:val="692"/>
        </w:trPr>
        <w:tc>
          <w:tcPr>
            <w:tcW w:w="386" w:type="dxa"/>
          </w:tcPr>
          <w:p w14:paraId="04B9B57B" w14:textId="2225DA22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6373F285" w14:textId="50896979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Do you view yourself as </w:t>
            </w:r>
            <w:r w:rsidRPr="008C3C3C">
              <w:rPr>
                <w:b/>
                <w:bCs/>
              </w:rPr>
              <w:t xml:space="preserve">a healthcare professional </w:t>
            </w:r>
            <w:r w:rsidR="001C2542">
              <w:rPr>
                <w:b/>
                <w:bCs/>
              </w:rPr>
              <w:t>who</w:t>
            </w:r>
            <w:r w:rsidR="001C2542" w:rsidRPr="008C3C3C">
              <w:rPr>
                <w:b/>
                <w:bCs/>
              </w:rPr>
              <w:t xml:space="preserve"> </w:t>
            </w:r>
            <w:r w:rsidRPr="008C3C3C">
              <w:rPr>
                <w:b/>
                <w:bCs/>
              </w:rPr>
              <w:t>happens to be a Christian</w:t>
            </w:r>
            <w:r>
              <w:rPr>
                <w:b/>
                <w:bCs/>
              </w:rPr>
              <w:t>,</w:t>
            </w:r>
            <w:r w:rsidRPr="008C3C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Pr="008C3C3C">
              <w:rPr>
                <w:b/>
                <w:bCs/>
              </w:rPr>
              <w:t>r a Christian</w:t>
            </w:r>
            <w:r w:rsidR="001C2542">
              <w:rPr>
                <w:b/>
                <w:bCs/>
              </w:rPr>
              <w:t xml:space="preserve"> who</w:t>
            </w:r>
            <w:r w:rsidRPr="008C3C3C">
              <w:rPr>
                <w:b/>
                <w:bCs/>
              </w:rPr>
              <w:t xml:space="preserve"> happens to be a healthcare professional? </w:t>
            </w:r>
            <w:r>
              <w:rPr>
                <w:b/>
                <w:bCs/>
              </w:rPr>
              <w:t>Are these ideas different to you</w:t>
            </w:r>
            <w:r w:rsidRPr="008C3C3C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Why?</w:t>
            </w:r>
          </w:p>
        </w:tc>
      </w:tr>
      <w:tr w:rsidR="00AA5472" w14:paraId="699D84A5" w14:textId="77777777" w:rsidTr="006932D2">
        <w:tc>
          <w:tcPr>
            <w:tcW w:w="386" w:type="dxa"/>
            <w:tcBorders>
              <w:right w:val="single" w:sz="4" w:space="0" w:color="auto"/>
            </w:tcBorders>
          </w:tcPr>
          <w:p w14:paraId="0E039DBF" w14:textId="77777777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891" w14:textId="4B99A4A3" w:rsidR="00AA5472" w:rsidRPr="006932D2" w:rsidRDefault="00AA5472" w:rsidP="00AA5472">
            <w:pPr>
              <w:pStyle w:val="NoSpacing"/>
              <w:rPr>
                <w:b/>
                <w:bCs/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tr w:rsidR="00AA5472" w14:paraId="12C8788F" w14:textId="77777777" w:rsidTr="007C239C">
        <w:trPr>
          <w:trHeight w:val="431"/>
        </w:trPr>
        <w:tc>
          <w:tcPr>
            <w:tcW w:w="386" w:type="dxa"/>
          </w:tcPr>
          <w:p w14:paraId="1180F8A8" w14:textId="0063522B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1BCFED1F" w14:textId="5DDDF488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What does it mean to you to minister to others </w:t>
            </w:r>
            <w:r w:rsidRPr="003243FE">
              <w:rPr>
                <w:b/>
                <w:bCs/>
              </w:rPr>
              <w:t>as a healthcare professional?</w:t>
            </w:r>
            <w:r>
              <w:rPr>
                <w:b/>
                <w:bCs/>
              </w:rPr>
              <w:t xml:space="preserve"> </w:t>
            </w:r>
          </w:p>
        </w:tc>
      </w:tr>
      <w:tr w:rsidR="00AA5472" w14:paraId="2B2E8A08" w14:textId="77777777" w:rsidTr="006932D2">
        <w:tc>
          <w:tcPr>
            <w:tcW w:w="386" w:type="dxa"/>
            <w:tcBorders>
              <w:right w:val="single" w:sz="4" w:space="0" w:color="auto"/>
            </w:tcBorders>
          </w:tcPr>
          <w:p w14:paraId="228734E4" w14:textId="77777777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CB8" w14:textId="1CABCB79" w:rsidR="00AA5472" w:rsidRPr="006932D2" w:rsidRDefault="00AA5472" w:rsidP="00AA5472">
            <w:pPr>
              <w:pStyle w:val="NoSpacing"/>
              <w:rPr>
                <w:b/>
                <w:bCs/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tr w:rsidR="00AA5472" w14:paraId="13DA9EBF" w14:textId="77777777" w:rsidTr="007C239C">
        <w:trPr>
          <w:trHeight w:val="431"/>
        </w:trPr>
        <w:tc>
          <w:tcPr>
            <w:tcW w:w="386" w:type="dxa"/>
          </w:tcPr>
          <w:p w14:paraId="2FC5C591" w14:textId="190B181E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51390751" w14:textId="26FADD86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 w:rsidRPr="003D5CDA">
              <w:rPr>
                <w:b/>
                <w:bCs/>
              </w:rPr>
              <w:t xml:space="preserve">How </w:t>
            </w:r>
            <w:r>
              <w:rPr>
                <w:b/>
                <w:bCs/>
              </w:rPr>
              <w:t>do you plan to</w:t>
            </w:r>
            <w:r w:rsidRPr="003D5CDA">
              <w:rPr>
                <w:b/>
                <w:bCs/>
              </w:rPr>
              <w:t xml:space="preserve"> leverage your role as a healthcare professional for the kingdom of God?</w:t>
            </w:r>
          </w:p>
        </w:tc>
      </w:tr>
      <w:tr w:rsidR="00AA5472" w14:paraId="516101C2" w14:textId="77777777" w:rsidTr="00E61369">
        <w:tc>
          <w:tcPr>
            <w:tcW w:w="386" w:type="dxa"/>
            <w:tcBorders>
              <w:right w:val="single" w:sz="4" w:space="0" w:color="auto"/>
            </w:tcBorders>
          </w:tcPr>
          <w:p w14:paraId="4508C394" w14:textId="40749117" w:rsidR="00AA5472" w:rsidRDefault="00AA547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D576" w14:textId="0180B932" w:rsidR="00AA5472" w:rsidRPr="006932D2" w:rsidRDefault="00AA5472" w:rsidP="00AA5472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tr w:rsidR="008A5712" w14:paraId="0F1346CD" w14:textId="77777777" w:rsidTr="007C239C">
        <w:trPr>
          <w:trHeight w:val="413"/>
        </w:trPr>
        <w:tc>
          <w:tcPr>
            <w:tcW w:w="386" w:type="dxa"/>
          </w:tcPr>
          <w:p w14:paraId="2F3B0D26" w14:textId="411F19D3" w:rsidR="008A5712" w:rsidRDefault="008A5712" w:rsidP="00AA5472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e)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07742DF2" w14:textId="42A025D1" w:rsidR="008A5712" w:rsidRPr="00E61369" w:rsidRDefault="00E61369" w:rsidP="00E61369">
            <w:pPr>
              <w:rPr>
                <w:b/>
                <w:bCs/>
                <w:sz w:val="20"/>
                <w:szCs w:val="20"/>
              </w:rPr>
            </w:pPr>
            <w:r w:rsidRPr="00E61369">
              <w:rPr>
                <w:b/>
                <w:bCs/>
                <w:sz w:val="20"/>
                <w:szCs w:val="20"/>
              </w:rPr>
              <w:t xml:space="preserve">In what ways do you feel </w:t>
            </w:r>
            <w:r w:rsidR="008D70E6">
              <w:rPr>
                <w:b/>
                <w:bCs/>
                <w:sz w:val="20"/>
                <w:szCs w:val="20"/>
              </w:rPr>
              <w:t xml:space="preserve">your mind being </w:t>
            </w:r>
            <w:r w:rsidR="001C2542">
              <w:rPr>
                <w:b/>
                <w:bCs/>
                <w:sz w:val="20"/>
                <w:szCs w:val="20"/>
              </w:rPr>
              <w:t xml:space="preserve">influenced </w:t>
            </w:r>
            <w:r w:rsidR="008D70E6">
              <w:rPr>
                <w:b/>
                <w:bCs/>
                <w:sz w:val="20"/>
                <w:szCs w:val="20"/>
              </w:rPr>
              <w:t xml:space="preserve">by </w:t>
            </w:r>
            <w:r w:rsidR="007D27AE" w:rsidRPr="007D27AE">
              <w:rPr>
                <w:b/>
                <w:bCs/>
                <w:sz w:val="20"/>
                <w:szCs w:val="20"/>
              </w:rPr>
              <w:t>each of the two kingdoms</w:t>
            </w:r>
            <w:r w:rsidR="007D27AE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7C239C" w14:paraId="4463C773" w14:textId="77777777" w:rsidTr="007C239C">
        <w:trPr>
          <w:trHeight w:val="350"/>
        </w:trPr>
        <w:tc>
          <w:tcPr>
            <w:tcW w:w="386" w:type="dxa"/>
            <w:tcBorders>
              <w:right w:val="single" w:sz="4" w:space="0" w:color="auto"/>
            </w:tcBorders>
          </w:tcPr>
          <w:p w14:paraId="049FD3AE" w14:textId="77777777" w:rsidR="007C239C" w:rsidRDefault="007C239C" w:rsidP="007C239C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CFB" w14:textId="36809D7F" w:rsidR="007C239C" w:rsidRPr="006932D2" w:rsidRDefault="007C239C" w:rsidP="007C239C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7518C0B6" w14:textId="515E530B" w:rsidR="004964C5" w:rsidRDefault="004964C5" w:rsidP="004964C5">
      <w:pPr>
        <w:pStyle w:val="Heading1"/>
      </w:pPr>
      <w:r>
        <w:t xml:space="preserve">Part </w:t>
      </w:r>
      <w:r w:rsidR="00A864A6">
        <w:t xml:space="preserve">4: </w:t>
      </w:r>
      <w:r>
        <w:rPr>
          <w:color w:val="4472C4" w:themeColor="accent1"/>
        </w:rPr>
        <w:t>Heart</w:t>
      </w:r>
      <w:r w:rsidRPr="007251F5">
        <w:rPr>
          <w:color w:val="4472C4" w:themeColor="accent1"/>
        </w:rPr>
        <w:t xml:space="preserve"> </w:t>
      </w:r>
      <w:r>
        <w:t>for Spiritual Care</w:t>
      </w:r>
      <w:r w:rsidR="00680615">
        <w:t xml:space="preserve"> Action Plan</w:t>
      </w:r>
    </w:p>
    <w:p w14:paraId="0A2730CC" w14:textId="4DD986F8" w:rsidR="008D5BCB" w:rsidRDefault="008D5BCB" w:rsidP="008D5BCB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After watching the </w:t>
      </w:r>
      <w:r w:rsidR="001C2542">
        <w:rPr>
          <w:b/>
          <w:bCs/>
        </w:rPr>
        <w:t xml:space="preserve">video </w:t>
      </w:r>
      <w:r>
        <w:rPr>
          <w:b/>
          <w:bCs/>
        </w:rPr>
        <w:t xml:space="preserve">about developing a </w:t>
      </w:r>
      <w:r w:rsidR="001C2542">
        <w:rPr>
          <w:b/>
          <w:bCs/>
        </w:rPr>
        <w:t>h</w:t>
      </w:r>
      <w:r w:rsidR="00F40B9E">
        <w:rPr>
          <w:b/>
          <w:bCs/>
        </w:rPr>
        <w:t>eart</w:t>
      </w:r>
      <w:r>
        <w:rPr>
          <w:b/>
          <w:bCs/>
        </w:rPr>
        <w:t xml:space="preserve"> for </w:t>
      </w:r>
      <w:r w:rsidR="001C2542">
        <w:rPr>
          <w:b/>
          <w:bCs/>
        </w:rPr>
        <w:t>s</w:t>
      </w:r>
      <w:r>
        <w:rPr>
          <w:b/>
          <w:bCs/>
        </w:rPr>
        <w:t xml:space="preserve">piritual </w:t>
      </w:r>
      <w:r w:rsidR="001C2542">
        <w:rPr>
          <w:b/>
          <w:bCs/>
        </w:rPr>
        <w:t>c</w:t>
      </w:r>
      <w:r>
        <w:rPr>
          <w:b/>
          <w:bCs/>
        </w:rPr>
        <w:t>are</w:t>
      </w:r>
      <w:r w:rsidR="001C2542">
        <w:rPr>
          <w:b/>
          <w:bCs/>
        </w:rPr>
        <w:t>,</w:t>
      </w:r>
      <w:r>
        <w:rPr>
          <w:b/>
          <w:bCs/>
        </w:rPr>
        <w:t xml:space="preserve"> answer the following questions for yourself.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8244"/>
      </w:tblGrid>
      <w:tr w:rsidR="008D5BCB" w14:paraId="1E17441D" w14:textId="77777777" w:rsidTr="007471C5">
        <w:trPr>
          <w:trHeight w:val="666"/>
        </w:trPr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1C87BAD5" w14:textId="6BA7A92C" w:rsidR="008D5BCB" w:rsidRPr="00EF1375" w:rsidRDefault="008D5BCB" w:rsidP="00AF5147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EF1375">
              <w:rPr>
                <w:b/>
                <w:bCs/>
                <w:sz w:val="20"/>
                <w:szCs w:val="20"/>
              </w:rPr>
              <w:t xml:space="preserve">General Notes: </w:t>
            </w:r>
            <w:r w:rsidRPr="00EF1375">
              <w:rPr>
                <w:sz w:val="20"/>
                <w:szCs w:val="20"/>
              </w:rPr>
              <w:t xml:space="preserve">What parts </w:t>
            </w:r>
            <w:r w:rsidR="001C2542">
              <w:rPr>
                <w:sz w:val="20"/>
                <w:szCs w:val="20"/>
              </w:rPr>
              <w:t>are</w:t>
            </w:r>
            <w:r w:rsidRPr="00EF1375">
              <w:rPr>
                <w:sz w:val="20"/>
                <w:szCs w:val="20"/>
              </w:rPr>
              <w:t xml:space="preserve"> most </w:t>
            </w:r>
            <w:r w:rsidR="001C2542">
              <w:rPr>
                <w:sz w:val="20"/>
                <w:szCs w:val="20"/>
              </w:rPr>
              <w:t>important to</w:t>
            </w:r>
            <w:r w:rsidRPr="00EF1375">
              <w:rPr>
                <w:sz w:val="20"/>
                <w:szCs w:val="20"/>
              </w:rPr>
              <w:t xml:space="preserve"> you? How will this knowledge impact your life or practice?</w:t>
            </w:r>
          </w:p>
        </w:tc>
      </w:tr>
      <w:tr w:rsidR="007471C5" w14:paraId="62E9CC23" w14:textId="77777777" w:rsidTr="007471C5">
        <w:trPr>
          <w:trHeight w:val="440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5BA" w14:textId="77777777" w:rsidR="007471C5" w:rsidRPr="00AA5472" w:rsidRDefault="007471C5" w:rsidP="00AF5147">
            <w:pPr>
              <w:pStyle w:val="NoSpacing"/>
              <w:rPr>
                <w:color w:val="4472C4" w:themeColor="accent1"/>
              </w:rPr>
            </w:pPr>
            <w:r w:rsidRPr="00AA5472">
              <w:rPr>
                <w:color w:val="4472C4" w:themeColor="accent1"/>
              </w:rPr>
              <w:t>&lt;Answer&gt;</w:t>
            </w:r>
          </w:p>
        </w:tc>
      </w:tr>
      <w:tr w:rsidR="008D5BCB" w14:paraId="6FFD45BB" w14:textId="77777777" w:rsidTr="007471C5">
        <w:trPr>
          <w:trHeight w:val="440"/>
        </w:trPr>
        <w:tc>
          <w:tcPr>
            <w:tcW w:w="386" w:type="dxa"/>
            <w:tcBorders>
              <w:top w:val="single" w:sz="4" w:space="0" w:color="auto"/>
            </w:tcBorders>
          </w:tcPr>
          <w:p w14:paraId="3E494410" w14:textId="77777777" w:rsidR="008D5BCB" w:rsidRDefault="008D5BCB" w:rsidP="00AF5147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1BC5027D" w14:textId="17E916AC" w:rsidR="008D5BCB" w:rsidRPr="00EF1375" w:rsidRDefault="00EA30C8" w:rsidP="00AF5147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EA30C8">
              <w:rPr>
                <w:b/>
                <w:bCs/>
                <w:sz w:val="20"/>
                <w:szCs w:val="20"/>
              </w:rPr>
              <w:t>What are you</w:t>
            </w:r>
            <w:r>
              <w:rPr>
                <w:b/>
                <w:bCs/>
                <w:sz w:val="20"/>
                <w:szCs w:val="20"/>
              </w:rPr>
              <w:t xml:space="preserve"> currently</w:t>
            </w:r>
            <w:r w:rsidRPr="00EA30C8">
              <w:rPr>
                <w:b/>
                <w:bCs/>
                <w:sz w:val="20"/>
                <w:szCs w:val="20"/>
              </w:rPr>
              <w:t xml:space="preserve"> doing to prepare your heart?</w:t>
            </w:r>
          </w:p>
        </w:tc>
      </w:tr>
      <w:tr w:rsidR="008D5BCB" w14:paraId="1AF0DDF9" w14:textId="77777777" w:rsidTr="00AF5147">
        <w:tc>
          <w:tcPr>
            <w:tcW w:w="386" w:type="dxa"/>
            <w:tcBorders>
              <w:right w:val="single" w:sz="4" w:space="0" w:color="auto"/>
            </w:tcBorders>
          </w:tcPr>
          <w:p w14:paraId="62690C58" w14:textId="77777777" w:rsidR="008D5BCB" w:rsidRDefault="008D5BCB" w:rsidP="00AF5147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5" w14:textId="77777777" w:rsidR="008D5BCB" w:rsidRPr="006932D2" w:rsidRDefault="008D5BCB" w:rsidP="00AF5147">
            <w:pPr>
              <w:pStyle w:val="NoSpacing"/>
              <w:rPr>
                <w:b/>
                <w:bCs/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tr w:rsidR="008D5BCB" w14:paraId="6C161D07" w14:textId="77777777" w:rsidTr="007C239C">
        <w:trPr>
          <w:trHeight w:val="431"/>
        </w:trPr>
        <w:tc>
          <w:tcPr>
            <w:tcW w:w="386" w:type="dxa"/>
          </w:tcPr>
          <w:p w14:paraId="25805421" w14:textId="77777777" w:rsidR="008D5BCB" w:rsidRPr="007C239C" w:rsidRDefault="008D5BCB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lastRenderedPageBreak/>
              <w:t>b)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47283215" w14:textId="602B0F72" w:rsidR="008D5BCB" w:rsidRPr="007C239C" w:rsidRDefault="00FC279A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t>How do you plan to further develop a heart for providing spiritual care?</w:t>
            </w:r>
          </w:p>
        </w:tc>
      </w:tr>
      <w:tr w:rsidR="008D5BCB" w14:paraId="6D6DC948" w14:textId="77777777" w:rsidTr="00AF5147">
        <w:tc>
          <w:tcPr>
            <w:tcW w:w="386" w:type="dxa"/>
            <w:tcBorders>
              <w:right w:val="single" w:sz="4" w:space="0" w:color="auto"/>
            </w:tcBorders>
          </w:tcPr>
          <w:p w14:paraId="276487BC" w14:textId="77777777" w:rsidR="008D5BCB" w:rsidRDefault="008D5BCB" w:rsidP="00AF5147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0A3E" w14:textId="77777777" w:rsidR="008D5BCB" w:rsidRPr="006932D2" w:rsidRDefault="008D5BCB" w:rsidP="00AF5147">
            <w:pPr>
              <w:pStyle w:val="NoSpacing"/>
              <w:rPr>
                <w:b/>
                <w:bCs/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tr w:rsidR="008D5BCB" w14:paraId="1794DB33" w14:textId="77777777" w:rsidTr="007C239C">
        <w:trPr>
          <w:trHeight w:val="422"/>
        </w:trPr>
        <w:tc>
          <w:tcPr>
            <w:tcW w:w="386" w:type="dxa"/>
          </w:tcPr>
          <w:p w14:paraId="27CFCA6A" w14:textId="77777777" w:rsidR="008D5BCB" w:rsidRPr="007C239C" w:rsidRDefault="008D5BCB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699516B4" w14:textId="3393BCF9" w:rsidR="008D5BCB" w:rsidRPr="007C239C" w:rsidRDefault="00197508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t>In what ways are you taking up the cross of Christ daily?</w:t>
            </w:r>
          </w:p>
        </w:tc>
      </w:tr>
      <w:tr w:rsidR="008D5BCB" w14:paraId="7DD214B8" w14:textId="77777777" w:rsidTr="00AF5147">
        <w:tc>
          <w:tcPr>
            <w:tcW w:w="386" w:type="dxa"/>
            <w:tcBorders>
              <w:right w:val="single" w:sz="4" w:space="0" w:color="auto"/>
            </w:tcBorders>
          </w:tcPr>
          <w:p w14:paraId="44A9E4E8" w14:textId="77777777" w:rsidR="008D5BCB" w:rsidRDefault="008D5BCB" w:rsidP="00AF5147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6A8" w14:textId="77777777" w:rsidR="008D5BCB" w:rsidRPr="006932D2" w:rsidRDefault="008D5BCB" w:rsidP="00AF5147">
            <w:pPr>
              <w:pStyle w:val="NoSpacing"/>
              <w:rPr>
                <w:b/>
                <w:bCs/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tr w:rsidR="008D5BCB" w14:paraId="0CCA3BA1" w14:textId="77777777" w:rsidTr="00531814">
        <w:trPr>
          <w:trHeight w:val="404"/>
        </w:trPr>
        <w:tc>
          <w:tcPr>
            <w:tcW w:w="386" w:type="dxa"/>
          </w:tcPr>
          <w:p w14:paraId="7F71C0F0" w14:textId="77777777" w:rsidR="008D5BCB" w:rsidRPr="007C239C" w:rsidRDefault="008D5BCB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4A03BF2F" w14:textId="0EA2D520" w:rsidR="008D5BCB" w:rsidRPr="007C239C" w:rsidRDefault="00616AFA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t>What does your Christian community look like?</w:t>
            </w:r>
          </w:p>
        </w:tc>
      </w:tr>
      <w:tr w:rsidR="008D5BCB" w14:paraId="3F4A11EB" w14:textId="77777777" w:rsidTr="00054528">
        <w:tc>
          <w:tcPr>
            <w:tcW w:w="386" w:type="dxa"/>
            <w:tcBorders>
              <w:right w:val="single" w:sz="4" w:space="0" w:color="auto"/>
            </w:tcBorders>
          </w:tcPr>
          <w:p w14:paraId="455E42E4" w14:textId="77777777" w:rsidR="008D5BCB" w:rsidRDefault="008D5BCB" w:rsidP="00AF5147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F88" w14:textId="77777777" w:rsidR="008D5BCB" w:rsidRPr="006932D2" w:rsidRDefault="008D5BCB" w:rsidP="00AF5147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tr w:rsidR="00616AFA" w14:paraId="062A1B26" w14:textId="77777777" w:rsidTr="007C239C">
        <w:trPr>
          <w:trHeight w:val="719"/>
        </w:trPr>
        <w:tc>
          <w:tcPr>
            <w:tcW w:w="386" w:type="dxa"/>
          </w:tcPr>
          <w:p w14:paraId="4CEF6FD1" w14:textId="4701A841" w:rsidR="00616AFA" w:rsidRPr="007C239C" w:rsidRDefault="00616AFA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t>e)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18A17C4B" w14:textId="74913E08" w:rsidR="00616AFA" w:rsidRPr="007C239C" w:rsidRDefault="00054528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t>How have you engaged others in spiritual conversations? With co-workers? With family? With patients?</w:t>
            </w:r>
          </w:p>
        </w:tc>
      </w:tr>
      <w:tr w:rsidR="0063476F" w14:paraId="78BEE45C" w14:textId="77777777" w:rsidTr="00054528">
        <w:tc>
          <w:tcPr>
            <w:tcW w:w="386" w:type="dxa"/>
            <w:tcBorders>
              <w:right w:val="single" w:sz="4" w:space="0" w:color="auto"/>
            </w:tcBorders>
          </w:tcPr>
          <w:p w14:paraId="75F1E589" w14:textId="77777777" w:rsidR="0063476F" w:rsidRDefault="0063476F" w:rsidP="0063476F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08B" w14:textId="1C31B959" w:rsidR="0063476F" w:rsidRPr="006932D2" w:rsidRDefault="0063476F" w:rsidP="0063476F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  <w:tr w:rsidR="0063476F" w14:paraId="046BD5CE" w14:textId="77777777" w:rsidTr="007C239C">
        <w:trPr>
          <w:trHeight w:val="422"/>
        </w:trPr>
        <w:tc>
          <w:tcPr>
            <w:tcW w:w="386" w:type="dxa"/>
          </w:tcPr>
          <w:p w14:paraId="0FCD190A" w14:textId="59623B15" w:rsidR="0063476F" w:rsidRPr="007C239C" w:rsidRDefault="0063476F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7C239C">
              <w:rPr>
                <w:b/>
                <w:bCs/>
                <w:sz w:val="20"/>
                <w:szCs w:val="20"/>
              </w:rPr>
              <w:t>f)</w:t>
            </w:r>
          </w:p>
        </w:tc>
        <w:tc>
          <w:tcPr>
            <w:tcW w:w="8244" w:type="dxa"/>
            <w:tcBorders>
              <w:top w:val="single" w:sz="4" w:space="0" w:color="auto"/>
              <w:bottom w:val="single" w:sz="4" w:space="0" w:color="auto"/>
            </w:tcBorders>
          </w:tcPr>
          <w:p w14:paraId="4A464257" w14:textId="463C5565" w:rsidR="0063476F" w:rsidRPr="00531814" w:rsidRDefault="0063476F" w:rsidP="007C239C">
            <w:pPr>
              <w:spacing w:after="0"/>
              <w:contextualSpacing w:val="0"/>
              <w:rPr>
                <w:b/>
                <w:bCs/>
                <w:sz w:val="20"/>
                <w:szCs w:val="20"/>
              </w:rPr>
            </w:pPr>
            <w:r w:rsidRPr="00531814">
              <w:rPr>
                <w:b/>
                <w:bCs/>
                <w:sz w:val="20"/>
                <w:szCs w:val="20"/>
              </w:rPr>
              <w:t>How do you implement prayer in your organization?</w:t>
            </w:r>
          </w:p>
        </w:tc>
      </w:tr>
      <w:tr w:rsidR="0063476F" w14:paraId="489AC6D4" w14:textId="77777777" w:rsidTr="00054528">
        <w:tc>
          <w:tcPr>
            <w:tcW w:w="386" w:type="dxa"/>
            <w:tcBorders>
              <w:right w:val="single" w:sz="4" w:space="0" w:color="auto"/>
            </w:tcBorders>
          </w:tcPr>
          <w:p w14:paraId="3DD7AA25" w14:textId="77777777" w:rsidR="0063476F" w:rsidRDefault="0063476F" w:rsidP="0063476F"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b/>
                <w:bCs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749" w14:textId="148955B3" w:rsidR="0063476F" w:rsidRPr="006932D2" w:rsidRDefault="0063476F" w:rsidP="0063476F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E172342" w14:textId="591C8D6E" w:rsidR="00D600F7" w:rsidRDefault="00D600F7" w:rsidP="00D600F7">
      <w:pPr>
        <w:pStyle w:val="Heading1"/>
      </w:pPr>
      <w:r>
        <w:t xml:space="preserve">Part 5: </w:t>
      </w:r>
      <w:r w:rsidRPr="00AE1C71">
        <w:t>Long-</w:t>
      </w:r>
      <w:r w:rsidR="000475AF">
        <w:t>T</w:t>
      </w:r>
      <w:r w:rsidRPr="00AE1C71">
        <w:t>erm Goals</w:t>
      </w:r>
    </w:p>
    <w:p w14:paraId="744CCEB6" w14:textId="413DF8F8" w:rsidR="00D600F7" w:rsidRDefault="00D600F7" w:rsidP="00D600F7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D26816">
        <w:rPr>
          <w:b/>
          <w:bCs/>
        </w:rPr>
        <w:t>What activities will you attend over the next year to enhance your mindset and heart for providing spiritual care? For example, seminars, conferences, and mission trips.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D600F7" w:rsidRPr="006932D2" w14:paraId="5A441A15" w14:textId="77777777" w:rsidTr="007C239C">
        <w:trPr>
          <w:trHeight w:val="431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D62" w14:textId="77777777" w:rsidR="00D600F7" w:rsidRPr="006932D2" w:rsidRDefault="00D600F7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510BC264" w14:textId="726DAB2D" w:rsidR="005B30FF" w:rsidRPr="00D600F7" w:rsidRDefault="005B30FF" w:rsidP="00D600F7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D600F7">
        <w:rPr>
          <w:rFonts w:eastAsia="Times New Roman" w:cstheme="minorHAnsi"/>
          <w:b/>
          <w:bCs/>
          <w:color w:val="000000"/>
          <w:szCs w:val="24"/>
        </w:rPr>
        <w:t>What groups will you be a part of over the next year to enhance your</w:t>
      </w:r>
      <w:r w:rsidRPr="00D600F7">
        <w:rPr>
          <w:rFonts w:eastAsia="Times New Roman" w:cstheme="minorHAnsi"/>
          <w:b/>
          <w:bCs/>
          <w:szCs w:val="24"/>
        </w:rPr>
        <w:t xml:space="preserve"> mindset and heart for providing spiritual care</w:t>
      </w:r>
      <w:r w:rsidRPr="00D600F7">
        <w:rPr>
          <w:rFonts w:eastAsia="Times New Roman" w:cstheme="minorHAnsi"/>
          <w:b/>
          <w:bCs/>
          <w:color w:val="000000"/>
          <w:szCs w:val="24"/>
        </w:rPr>
        <w:t>? Examples include faith-based professional organizations, Bible study groups, and other community groups.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D26816" w:rsidRPr="006932D2" w14:paraId="3251DB58" w14:textId="77777777" w:rsidTr="007C239C">
        <w:trPr>
          <w:trHeight w:val="440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A6B" w14:textId="77777777" w:rsidR="00D26816" w:rsidRPr="006932D2" w:rsidRDefault="00D26816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228B427F" w14:textId="376AA3C8" w:rsidR="00DD1C94" w:rsidRDefault="00DD1C94" w:rsidP="00DD1C94">
      <w:pPr>
        <w:pStyle w:val="Heading1"/>
      </w:pPr>
      <w:r>
        <w:t xml:space="preserve">Part </w:t>
      </w:r>
      <w:r w:rsidR="00A864A6">
        <w:t>6</w:t>
      </w:r>
      <w:r>
        <w:t>: Pre</w:t>
      </w:r>
      <w:r w:rsidR="00455E53">
        <w:t>paration</w:t>
      </w:r>
      <w:r w:rsidR="007D1D3A">
        <w:t xml:space="preserve"> </w:t>
      </w:r>
      <w:r w:rsidR="00C91AE8">
        <w:t>–</w:t>
      </w:r>
      <w:r w:rsidR="007D1D3A">
        <w:t xml:space="preserve"> Pushback</w:t>
      </w:r>
    </w:p>
    <w:p w14:paraId="38EFCD4E" w14:textId="18B42CFC" w:rsidR="00DD1C94" w:rsidRDefault="00E050F2" w:rsidP="003334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What pushback do you expect to encounter when trying to </w:t>
      </w:r>
      <w:r w:rsidR="001B3991">
        <w:rPr>
          <w:b/>
          <w:bCs/>
        </w:rPr>
        <w:t>make changes to your work environment?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A519C7" w:rsidRPr="006932D2" w14:paraId="57040A55" w14:textId="77777777" w:rsidTr="0037188E">
        <w:trPr>
          <w:trHeight w:val="476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81" w14:textId="77777777" w:rsidR="00A519C7" w:rsidRPr="006932D2" w:rsidRDefault="00A519C7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4188999E" w14:textId="1119FBF0" w:rsidR="001B3991" w:rsidRDefault="001B3991" w:rsidP="003334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What are solutions to these problems? </w:t>
      </w:r>
      <w:r w:rsidRPr="005C137E">
        <w:rPr>
          <w:i/>
          <w:iCs/>
        </w:rPr>
        <w:t>(</w:t>
      </w:r>
      <w:r w:rsidR="009D488D">
        <w:rPr>
          <w:i/>
          <w:iCs/>
        </w:rPr>
        <w:t>What did you learn</w:t>
      </w:r>
      <w:r w:rsidRPr="005C137E">
        <w:rPr>
          <w:i/>
          <w:iCs/>
        </w:rPr>
        <w:t xml:space="preserve"> from </w:t>
      </w:r>
      <w:r w:rsidR="00127085">
        <w:rPr>
          <w:i/>
          <w:iCs/>
        </w:rPr>
        <w:t>C</w:t>
      </w:r>
      <w:r w:rsidR="00330339" w:rsidRPr="005C137E">
        <w:rPr>
          <w:i/>
          <w:iCs/>
        </w:rPr>
        <w:t>ourse 2</w:t>
      </w:r>
      <w:r w:rsidRPr="005C137E">
        <w:rPr>
          <w:i/>
          <w:iCs/>
        </w:rPr>
        <w:t xml:space="preserve"> that might help you overcome these challenges?)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A519C7" w:rsidRPr="006932D2" w14:paraId="4E93F6E8" w14:textId="77777777" w:rsidTr="007C239C">
        <w:trPr>
          <w:trHeight w:val="368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809" w14:textId="77777777" w:rsidR="00A519C7" w:rsidRPr="006932D2" w:rsidRDefault="00A519C7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722D8538" w14:textId="4166B0BF" w:rsidR="001B3991" w:rsidRDefault="008927E1" w:rsidP="003334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What is your plan</w:t>
      </w:r>
      <w:r w:rsidR="006C5FBD">
        <w:rPr>
          <w:b/>
          <w:bCs/>
        </w:rPr>
        <w:t xml:space="preserve"> </w:t>
      </w:r>
      <w:r>
        <w:rPr>
          <w:b/>
          <w:bCs/>
        </w:rPr>
        <w:t>t</w:t>
      </w:r>
      <w:r w:rsidR="006C5FBD">
        <w:rPr>
          <w:b/>
          <w:bCs/>
        </w:rPr>
        <w:t>o</w:t>
      </w:r>
      <w:r>
        <w:rPr>
          <w:b/>
          <w:bCs/>
        </w:rPr>
        <w:t xml:space="preserve"> build </w:t>
      </w:r>
      <w:r w:rsidR="00330339">
        <w:rPr>
          <w:b/>
          <w:bCs/>
        </w:rPr>
        <w:t>relationships</w:t>
      </w:r>
      <w:r w:rsidR="006A7F76">
        <w:rPr>
          <w:b/>
          <w:bCs/>
        </w:rPr>
        <w:t xml:space="preserve"> at work</w:t>
      </w:r>
      <w:r w:rsidR="00330339">
        <w:rPr>
          <w:b/>
          <w:bCs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627B79" w:rsidRPr="006932D2" w14:paraId="093C6FE9" w14:textId="77777777" w:rsidTr="007C239C">
        <w:trPr>
          <w:trHeight w:val="386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3DD" w14:textId="77777777" w:rsidR="00627B79" w:rsidRPr="006932D2" w:rsidRDefault="00627B79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0C8B3FF8" w14:textId="1B9754FF" w:rsidR="00330339" w:rsidRDefault="004D0846" w:rsidP="003334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What lessons can you take from Dr. Lorentsen to </w:t>
      </w:r>
      <w:r w:rsidR="008073C8" w:rsidRPr="008073C8">
        <w:rPr>
          <w:b/>
          <w:bCs/>
        </w:rPr>
        <w:t>build positive relationships in a secular environment</w:t>
      </w:r>
      <w:r w:rsidR="006A7F76">
        <w:rPr>
          <w:b/>
          <w:bCs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627B79" w:rsidRPr="006932D2" w14:paraId="53A234B6" w14:textId="77777777" w:rsidTr="007C239C">
        <w:trPr>
          <w:trHeight w:val="404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9EC" w14:textId="77777777" w:rsidR="00627B79" w:rsidRPr="006932D2" w:rsidRDefault="00627B79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162B0831" w14:textId="17A48AAA" w:rsidR="00FC370D" w:rsidRDefault="00FC370D" w:rsidP="00FC370D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What lessons can you take from </w:t>
      </w:r>
      <w:r w:rsidRPr="00686488">
        <w:rPr>
          <w:b/>
          <w:bCs/>
        </w:rPr>
        <w:t xml:space="preserve">Dr. Tellez </w:t>
      </w:r>
      <w:r>
        <w:rPr>
          <w:b/>
          <w:bCs/>
        </w:rPr>
        <w:t>about</w:t>
      </w:r>
      <w:r w:rsidRPr="00686488">
        <w:rPr>
          <w:b/>
          <w:bCs/>
        </w:rPr>
        <w:t xml:space="preserve"> the importance of respecting the secular organization</w:t>
      </w:r>
      <w:r w:rsidR="00572561">
        <w:rPr>
          <w:b/>
          <w:bCs/>
        </w:rPr>
        <w:t>'</w:t>
      </w:r>
      <w:r w:rsidRPr="00686488">
        <w:rPr>
          <w:b/>
          <w:bCs/>
        </w:rPr>
        <w:t>s mission, while providing spiritual care</w:t>
      </w:r>
      <w:r w:rsidR="006A7F76">
        <w:rPr>
          <w:b/>
          <w:bCs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FC370D" w:rsidRPr="006932D2" w14:paraId="5F072984" w14:textId="77777777" w:rsidTr="007C239C">
        <w:trPr>
          <w:trHeight w:val="422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D1F" w14:textId="77777777" w:rsidR="00FC370D" w:rsidRPr="006932D2" w:rsidRDefault="00FC370D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35A32A59" w14:textId="0E06F530" w:rsidR="00627B79" w:rsidRDefault="00627B79" w:rsidP="00FC370D">
      <w:pPr>
        <w:pStyle w:val="NoSpacing"/>
      </w:pPr>
    </w:p>
    <w:tbl>
      <w:tblPr>
        <w:tblStyle w:val="TableGrid"/>
        <w:tblW w:w="0" w:type="auto"/>
        <w:tblInd w:w="72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630"/>
      </w:tblGrid>
      <w:tr w:rsidR="009B3FA0" w14:paraId="1A80082E" w14:textId="77777777" w:rsidTr="0037188E">
        <w:tc>
          <w:tcPr>
            <w:tcW w:w="9350" w:type="dxa"/>
            <w:shd w:val="clear" w:color="auto" w:fill="DEEAF6" w:themeFill="accent5" w:themeFillTint="33"/>
          </w:tcPr>
          <w:p w14:paraId="02FE31BE" w14:textId="1E684EF0" w:rsidR="009B3FA0" w:rsidRPr="0037188E" w:rsidRDefault="009B3FA0" w:rsidP="009B3FA0">
            <w:pPr>
              <w:pStyle w:val="NoSpacing"/>
              <w:rPr>
                <w:b/>
                <w:bCs/>
              </w:rPr>
            </w:pPr>
            <w:r w:rsidRPr="0037188E">
              <w:rPr>
                <w:b/>
                <w:bCs/>
              </w:rPr>
              <w:lastRenderedPageBreak/>
              <w:t>Note:</w:t>
            </w:r>
          </w:p>
          <w:p w14:paraId="6CC6EF15" w14:textId="723F646E" w:rsidR="009B3FA0" w:rsidRPr="009B3FA0" w:rsidRDefault="00C03138" w:rsidP="009B3FA0">
            <w:pPr>
              <w:pStyle w:val="NoSpacing"/>
            </w:pPr>
            <w:r>
              <w:t>When ta</w:t>
            </w:r>
            <w:r w:rsidR="009B3FA0" w:rsidRPr="009B3FA0">
              <w:t xml:space="preserve">king a history with a patient </w:t>
            </w:r>
            <w:r w:rsidR="006A7F76">
              <w:t>who</w:t>
            </w:r>
            <w:r w:rsidR="009B3FA0" w:rsidRPr="009B3FA0">
              <w:t xml:space="preserve"> express</w:t>
            </w:r>
            <w:r w:rsidR="006A7F76">
              <w:t>es</w:t>
            </w:r>
            <w:r w:rsidR="009B3FA0" w:rsidRPr="009B3FA0">
              <w:t xml:space="preserve"> an interest in</w:t>
            </w:r>
            <w:r w:rsidR="009B3FA0">
              <w:t xml:space="preserve"> </w:t>
            </w:r>
            <w:r w:rsidR="009B3FA0" w:rsidRPr="009B3FA0">
              <w:t>receiving spiritual counsel, remember these key principles:</w:t>
            </w:r>
          </w:p>
          <w:p w14:paraId="26CEE727" w14:textId="77777777" w:rsidR="009B3FA0" w:rsidRPr="009B3FA0" w:rsidRDefault="009B3FA0" w:rsidP="009B3FA0">
            <w:pPr>
              <w:pStyle w:val="NoSpacing"/>
              <w:numPr>
                <w:ilvl w:val="0"/>
                <w:numId w:val="17"/>
              </w:numPr>
            </w:pPr>
            <w:r w:rsidRPr="009B3FA0">
              <w:t>Make sure that you handle the discussion in an ethical manner.</w:t>
            </w:r>
          </w:p>
          <w:p w14:paraId="6A868A93" w14:textId="04FCC767" w:rsidR="009B3FA0" w:rsidRPr="009B3FA0" w:rsidRDefault="009B3FA0" w:rsidP="009B3FA0">
            <w:pPr>
              <w:pStyle w:val="NoSpacing"/>
              <w:numPr>
                <w:ilvl w:val="0"/>
                <w:numId w:val="17"/>
              </w:numPr>
            </w:pPr>
            <w:r w:rsidRPr="009B3FA0">
              <w:t>Inform the patient that your approach is not necessarily shared by your organization or colleagues.</w:t>
            </w:r>
          </w:p>
          <w:p w14:paraId="7F4BD039" w14:textId="6292FC96" w:rsidR="009B3FA0" w:rsidRDefault="009B3FA0" w:rsidP="0037188E">
            <w:pPr>
              <w:pStyle w:val="NoSpacing"/>
              <w:numPr>
                <w:ilvl w:val="0"/>
                <w:numId w:val="17"/>
              </w:numPr>
            </w:pPr>
            <w:r w:rsidRPr="009B3FA0">
              <w:t>Assure them that Whole Person Care is in alignment with the organization</w:t>
            </w:r>
            <w:r w:rsidR="00572561">
              <w:t>'</w:t>
            </w:r>
            <w:r w:rsidRPr="009B3FA0">
              <w:t>s mission, although your approach may be different from other healthcare professionals.</w:t>
            </w:r>
          </w:p>
        </w:tc>
      </w:tr>
    </w:tbl>
    <w:p w14:paraId="086AFE69" w14:textId="1D50C80F" w:rsidR="007D1D3A" w:rsidRDefault="007D1D3A" w:rsidP="007D1D3A">
      <w:pPr>
        <w:pStyle w:val="Heading1"/>
      </w:pPr>
      <w:r>
        <w:t xml:space="preserve">Part </w:t>
      </w:r>
      <w:r w:rsidR="00A864A6">
        <w:t>7</w:t>
      </w:r>
      <w:r>
        <w:t xml:space="preserve">: Preparation </w:t>
      </w:r>
      <w:r w:rsidR="002C262E">
        <w:t>–</w:t>
      </w:r>
      <w:r>
        <w:t xml:space="preserve"> </w:t>
      </w:r>
      <w:r w:rsidR="002C262E">
        <w:t xml:space="preserve">Personal </w:t>
      </w:r>
      <w:r>
        <w:t>Application</w:t>
      </w:r>
    </w:p>
    <w:p w14:paraId="089015D9" w14:textId="570848A0" w:rsidR="008073C8" w:rsidRDefault="00DE760C" w:rsidP="00CB66C4">
      <w:pPr>
        <w:pStyle w:val="ListParagraph"/>
        <w:numPr>
          <w:ilvl w:val="0"/>
          <w:numId w:val="3"/>
        </w:numPr>
        <w:spacing w:before="120" w:after="120" w:line="240" w:lineRule="auto"/>
      </w:pPr>
      <w:r>
        <w:rPr>
          <w:b/>
          <w:bCs/>
        </w:rPr>
        <w:t>List the</w:t>
      </w:r>
      <w:r w:rsidR="00EF71AC" w:rsidRPr="00EF71AC">
        <w:rPr>
          <w:b/>
          <w:bCs/>
        </w:rPr>
        <w:t xml:space="preserve"> physical </w:t>
      </w:r>
      <w:r w:rsidR="00C03138">
        <w:rPr>
          <w:b/>
          <w:bCs/>
        </w:rPr>
        <w:t>areas</w:t>
      </w:r>
      <w:r w:rsidR="00C03138" w:rsidRPr="00EF71AC">
        <w:rPr>
          <w:b/>
          <w:bCs/>
        </w:rPr>
        <w:t xml:space="preserve"> </w:t>
      </w:r>
      <w:r w:rsidR="00EF71AC" w:rsidRPr="00EF71AC">
        <w:rPr>
          <w:b/>
          <w:bCs/>
        </w:rPr>
        <w:t>you have control over</w:t>
      </w:r>
      <w:r w:rsidR="00C03138">
        <w:rPr>
          <w:b/>
          <w:bCs/>
        </w:rPr>
        <w:t>.</w:t>
      </w:r>
      <w:r w:rsidR="00EF71AC" w:rsidRPr="00EF71AC">
        <w:rPr>
          <w:b/>
          <w:bCs/>
        </w:rPr>
        <w:t xml:space="preserve"> </w:t>
      </w:r>
      <w:r w:rsidR="00EF71AC" w:rsidRPr="00EF71AC">
        <w:t>(You may have as much as an entire office, or as little as your lab coat, but it is likely you have some space that you can call your own.)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B66C4" w:rsidRPr="006932D2" w14:paraId="67424BCB" w14:textId="77777777" w:rsidTr="00F66B30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574" w14:textId="77777777" w:rsidR="00CB66C4" w:rsidRDefault="00CB66C4" w:rsidP="00F21CE6">
            <w:pPr>
              <w:pStyle w:val="NoSpacing"/>
              <w:numPr>
                <w:ilvl w:val="0"/>
                <w:numId w:val="19"/>
              </w:numPr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  <w:p w14:paraId="24B3993D" w14:textId="77777777" w:rsidR="00F21CE6" w:rsidRDefault="00F21CE6" w:rsidP="00F21CE6">
            <w:pPr>
              <w:pStyle w:val="NoSpacing"/>
              <w:numPr>
                <w:ilvl w:val="0"/>
                <w:numId w:val="19"/>
              </w:numPr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  <w:p w14:paraId="7D05EC2C" w14:textId="190A6C57" w:rsidR="00F21CE6" w:rsidRPr="006932D2" w:rsidRDefault="00F21CE6" w:rsidP="00F21CE6">
            <w:pPr>
              <w:pStyle w:val="NoSpacing"/>
              <w:numPr>
                <w:ilvl w:val="0"/>
                <w:numId w:val="19"/>
              </w:numPr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4AA0FF90" w14:textId="603BFD79" w:rsidR="00EF71AC" w:rsidRPr="00CB66C4" w:rsidRDefault="002D0AAC" w:rsidP="00CB66C4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What small changes can you make to th</w:t>
      </w:r>
      <w:r w:rsidR="0095004D">
        <w:rPr>
          <w:b/>
          <w:bCs/>
        </w:rPr>
        <w:t>o</w:t>
      </w:r>
      <w:r>
        <w:rPr>
          <w:b/>
          <w:bCs/>
        </w:rPr>
        <w:t>se areas</w:t>
      </w:r>
      <w:r w:rsidR="00505B0F" w:rsidRPr="00505B0F">
        <w:t xml:space="preserve"> </w:t>
      </w:r>
      <w:r w:rsidR="00505B0F" w:rsidRPr="00CC1C7E">
        <w:rPr>
          <w:b/>
          <w:bCs/>
        </w:rPr>
        <w:t>(</w:t>
      </w:r>
      <w:r w:rsidR="002E387F" w:rsidRPr="00CC1C7E">
        <w:rPr>
          <w:b/>
          <w:bCs/>
        </w:rPr>
        <w:t>i.e.</w:t>
      </w:r>
      <w:r w:rsidR="00C91AE8" w:rsidRPr="00CC1C7E">
        <w:rPr>
          <w:b/>
          <w:bCs/>
        </w:rPr>
        <w:t>,</w:t>
      </w:r>
      <w:r w:rsidR="00505B0F" w:rsidRPr="00CC1C7E">
        <w:rPr>
          <w:b/>
          <w:bCs/>
        </w:rPr>
        <w:t xml:space="preserve"> Lapel pin, business cards, etc.)</w:t>
      </w:r>
      <w:r w:rsidR="00C91AE8" w:rsidRPr="00CC1C7E">
        <w:rPr>
          <w:b/>
          <w:bCs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B66C4" w:rsidRPr="006932D2" w14:paraId="7C494B07" w14:textId="77777777" w:rsidTr="00F66B30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8A0" w14:textId="77777777" w:rsidR="00CB66C4" w:rsidRPr="006932D2" w:rsidRDefault="00CB66C4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196255C7" w14:textId="0660D093" w:rsidR="002D0AAC" w:rsidRDefault="00505B0F" w:rsidP="00CB66C4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How </w:t>
      </w:r>
      <w:r w:rsidR="00A34FA6">
        <w:rPr>
          <w:b/>
          <w:bCs/>
        </w:rPr>
        <w:t xml:space="preserve">can </w:t>
      </w:r>
      <w:r>
        <w:rPr>
          <w:b/>
          <w:bCs/>
        </w:rPr>
        <w:t xml:space="preserve">these changes impact </w:t>
      </w:r>
      <w:r w:rsidR="008732F7">
        <w:rPr>
          <w:b/>
          <w:bCs/>
        </w:rPr>
        <w:t>your practice and patient interactions?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B66C4" w:rsidRPr="006932D2" w14:paraId="7BB88802" w14:textId="77777777" w:rsidTr="00F66B30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FD9" w14:textId="77777777" w:rsidR="00CB66C4" w:rsidRPr="006932D2" w:rsidRDefault="00CB66C4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7550118" w14:textId="7877E3BE" w:rsidR="002C262E" w:rsidRDefault="002C262E" w:rsidP="002C262E">
      <w:pPr>
        <w:pStyle w:val="Heading1"/>
      </w:pPr>
      <w:r>
        <w:t xml:space="preserve">Part </w:t>
      </w:r>
      <w:r w:rsidR="00A864A6">
        <w:t>8</w:t>
      </w:r>
      <w:r>
        <w:t xml:space="preserve">: Preparation – </w:t>
      </w:r>
      <w:r w:rsidR="00E16D66">
        <w:t xml:space="preserve">Conversation </w:t>
      </w:r>
      <w:proofErr w:type="gramStart"/>
      <w:r w:rsidR="0065030A">
        <w:t>W</w:t>
      </w:r>
      <w:r w:rsidR="00E16D66">
        <w:t>ith</w:t>
      </w:r>
      <w:proofErr w:type="gramEnd"/>
      <w:r w:rsidR="00E16D66">
        <w:t xml:space="preserve"> Leadership</w:t>
      </w:r>
    </w:p>
    <w:p w14:paraId="1BA01511" w14:textId="513BB0BF" w:rsidR="002C262E" w:rsidRPr="009F01B0" w:rsidRDefault="00955642" w:rsidP="00CB66C4">
      <w:pPr>
        <w:pStyle w:val="ListParagraph"/>
        <w:numPr>
          <w:ilvl w:val="0"/>
          <w:numId w:val="3"/>
        </w:numPr>
        <w:spacing w:before="120" w:after="120" w:line="240" w:lineRule="auto"/>
        <w:rPr>
          <w:i/>
          <w:iCs/>
        </w:rPr>
      </w:pPr>
      <w:r>
        <w:rPr>
          <w:b/>
          <w:bCs/>
        </w:rPr>
        <w:t>If y</w:t>
      </w:r>
      <w:r w:rsidR="00CA2D2D">
        <w:rPr>
          <w:b/>
          <w:bCs/>
        </w:rPr>
        <w:t>ou m</w:t>
      </w:r>
      <w:r w:rsidR="008B595B" w:rsidRPr="008B595B">
        <w:rPr>
          <w:b/>
          <w:bCs/>
        </w:rPr>
        <w:t xml:space="preserve">eet with your supervisor </w:t>
      </w:r>
      <w:r>
        <w:rPr>
          <w:b/>
          <w:bCs/>
        </w:rPr>
        <w:t>to</w:t>
      </w:r>
      <w:r w:rsidRPr="008B595B">
        <w:rPr>
          <w:b/>
          <w:bCs/>
        </w:rPr>
        <w:t xml:space="preserve"> </w:t>
      </w:r>
      <w:r w:rsidR="008B595B" w:rsidRPr="008B595B">
        <w:rPr>
          <w:b/>
          <w:bCs/>
        </w:rPr>
        <w:t xml:space="preserve">discuss your </w:t>
      </w:r>
      <w:r w:rsidR="007531D3">
        <w:rPr>
          <w:b/>
          <w:bCs/>
        </w:rPr>
        <w:t xml:space="preserve">ideas for improved spiritual </w:t>
      </w:r>
      <w:r w:rsidR="00155996">
        <w:rPr>
          <w:b/>
          <w:bCs/>
        </w:rPr>
        <w:t>effectiveness</w:t>
      </w:r>
      <w:r>
        <w:rPr>
          <w:b/>
          <w:bCs/>
        </w:rPr>
        <w:t>, what should you have prepared?</w:t>
      </w:r>
      <w:r w:rsidR="00572561">
        <w:rPr>
          <w:b/>
          <w:bCs/>
        </w:rPr>
        <w:t xml:space="preserve"> </w:t>
      </w:r>
      <w:r w:rsidR="009F01B0" w:rsidRPr="009F01B0">
        <w:rPr>
          <w:i/>
          <w:iCs/>
        </w:rPr>
        <w:t>(</w:t>
      </w:r>
      <w:r w:rsidR="00CD0EF5">
        <w:rPr>
          <w:i/>
          <w:iCs/>
        </w:rPr>
        <w:t>B</w:t>
      </w:r>
      <w:r w:rsidR="008B595B" w:rsidRPr="009F01B0">
        <w:rPr>
          <w:i/>
          <w:iCs/>
        </w:rPr>
        <w:t xml:space="preserve">e willing to work through this process </w:t>
      </w:r>
      <w:r w:rsidR="00CD0EF5">
        <w:rPr>
          <w:i/>
          <w:iCs/>
        </w:rPr>
        <w:t>i</w:t>
      </w:r>
      <w:r w:rsidR="00CD0EF5" w:rsidRPr="009F01B0">
        <w:rPr>
          <w:i/>
          <w:iCs/>
        </w:rPr>
        <w:t>f you meet resistance</w:t>
      </w:r>
      <w:r w:rsidR="008B595B" w:rsidRPr="009F01B0">
        <w:rPr>
          <w:i/>
          <w:iCs/>
        </w:rPr>
        <w:t>, rather than demanding that they accept your new approach to patient care.</w:t>
      </w:r>
      <w:r w:rsidR="009F01B0" w:rsidRPr="009F01B0">
        <w:rPr>
          <w:i/>
          <w:iCs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F21CE6" w:rsidRPr="006932D2" w14:paraId="3E9208A5" w14:textId="77777777" w:rsidTr="007743A3">
        <w:trPr>
          <w:trHeight w:val="494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283" w14:textId="77777777" w:rsidR="00F21CE6" w:rsidRPr="006932D2" w:rsidRDefault="00F21CE6" w:rsidP="00F66B30">
            <w:pPr>
              <w:pStyle w:val="NoSpacing"/>
              <w:rPr>
                <w:color w:val="4472C4" w:themeColor="accent1"/>
              </w:rPr>
            </w:pPr>
            <w:bookmarkStart w:id="3" w:name="_Hlk75770823"/>
            <w:r w:rsidRPr="006932D2">
              <w:rPr>
                <w:color w:val="4472C4" w:themeColor="accent1"/>
              </w:rPr>
              <w:t>&lt;Answer&gt;</w:t>
            </w:r>
          </w:p>
        </w:tc>
      </w:tr>
    </w:tbl>
    <w:bookmarkEnd w:id="3"/>
    <w:p w14:paraId="56B324A9" w14:textId="461E799F" w:rsidR="00361BC8" w:rsidRDefault="00361BC8" w:rsidP="00361BC8">
      <w:pPr>
        <w:pStyle w:val="Heading1"/>
      </w:pPr>
      <w:r>
        <w:t xml:space="preserve">Part </w:t>
      </w:r>
      <w:r w:rsidR="00A864A6">
        <w:t>9</w:t>
      </w:r>
      <w:r>
        <w:t>: Preparation – Staff and Volunteer Application</w:t>
      </w:r>
    </w:p>
    <w:p w14:paraId="1E2CE579" w14:textId="37BF632C" w:rsidR="004325F4" w:rsidRDefault="00A03B56" w:rsidP="00CB66C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b/>
          <w:bCs/>
        </w:rPr>
      </w:pPr>
      <w:r>
        <w:rPr>
          <w:b/>
          <w:bCs/>
        </w:rPr>
        <w:t xml:space="preserve">What </w:t>
      </w:r>
      <w:r w:rsidR="002B6C07">
        <w:rPr>
          <w:b/>
          <w:bCs/>
        </w:rPr>
        <w:t xml:space="preserve">culture, </w:t>
      </w:r>
      <w:r w:rsidR="00BD1343">
        <w:rPr>
          <w:b/>
          <w:bCs/>
        </w:rPr>
        <w:t>activities</w:t>
      </w:r>
      <w:r w:rsidR="003655B1">
        <w:rPr>
          <w:b/>
          <w:bCs/>
        </w:rPr>
        <w:t>,</w:t>
      </w:r>
      <w:r>
        <w:rPr>
          <w:b/>
          <w:bCs/>
        </w:rPr>
        <w:t xml:space="preserve"> and supports can you have in place for your staff?</w:t>
      </w:r>
    </w:p>
    <w:p w14:paraId="3AF0051B" w14:textId="0C479E02" w:rsidR="002B4788" w:rsidRPr="00CC1C7E" w:rsidRDefault="002B4788" w:rsidP="007471C5">
      <w:pPr>
        <w:pStyle w:val="ListParagraph"/>
        <w:numPr>
          <w:ilvl w:val="0"/>
          <w:numId w:val="20"/>
        </w:numPr>
        <w:spacing w:before="120" w:after="120" w:line="240" w:lineRule="auto"/>
        <w:ind w:left="1080"/>
        <w:rPr>
          <w:rFonts w:cstheme="minorHAnsi"/>
          <w:b/>
          <w:bCs/>
          <w:lang w:bidi="en-US"/>
        </w:rPr>
      </w:pPr>
      <w:r w:rsidRPr="00680584">
        <w:rPr>
          <w:rFonts w:cstheme="minorHAnsi"/>
          <w:b/>
          <w:bCs/>
          <w:lang w:bidi="en-US"/>
        </w:rPr>
        <w:t>Pray</w:t>
      </w:r>
      <w:r w:rsidR="001C75EB" w:rsidRPr="00680584">
        <w:rPr>
          <w:rFonts w:cstheme="minorHAnsi"/>
          <w:b/>
          <w:bCs/>
          <w:lang w:bidi="en-US"/>
        </w:rPr>
        <w:t xml:space="preserve">er: </w:t>
      </w:r>
      <w:r w:rsidR="002B6C07" w:rsidRPr="00680584">
        <w:rPr>
          <w:rFonts w:cstheme="minorHAnsi"/>
          <w:b/>
          <w:bCs/>
          <w:lang w:bidi="en-US"/>
        </w:rPr>
        <w:t>What will prayer look like in your practice</w:t>
      </w:r>
      <w:r w:rsidR="002B6C07">
        <w:rPr>
          <w:rFonts w:cstheme="minorHAnsi"/>
          <w:lang w:bidi="en-US"/>
        </w:rPr>
        <w:t xml:space="preserve"> </w:t>
      </w:r>
      <w:r w:rsidR="00680584" w:rsidRPr="00CC1C7E">
        <w:rPr>
          <w:rFonts w:cstheme="minorHAnsi"/>
          <w:b/>
          <w:bCs/>
          <w:lang w:bidi="en-US"/>
        </w:rPr>
        <w:t>(</w:t>
      </w:r>
      <w:r w:rsidR="005C170D" w:rsidRPr="00CC1C7E">
        <w:rPr>
          <w:rFonts w:cstheme="minorHAnsi"/>
          <w:b/>
          <w:bCs/>
          <w:lang w:bidi="en-US"/>
        </w:rPr>
        <w:t xml:space="preserve">e.g., </w:t>
      </w:r>
      <w:r w:rsidR="00680584" w:rsidRPr="00CC1C7E">
        <w:rPr>
          <w:rFonts w:cstheme="minorHAnsi"/>
          <w:b/>
          <w:bCs/>
          <w:lang w:bidi="en-US"/>
        </w:rPr>
        <w:t xml:space="preserve">Group </w:t>
      </w:r>
      <w:r w:rsidR="005C170D" w:rsidRPr="00CC1C7E">
        <w:rPr>
          <w:rFonts w:cstheme="minorHAnsi"/>
          <w:b/>
          <w:bCs/>
          <w:lang w:bidi="en-US"/>
        </w:rPr>
        <w:t>p</w:t>
      </w:r>
      <w:r w:rsidR="00680584" w:rsidRPr="00CC1C7E">
        <w:rPr>
          <w:rFonts w:cstheme="minorHAnsi"/>
          <w:b/>
          <w:bCs/>
          <w:lang w:bidi="en-US"/>
        </w:rPr>
        <w:t xml:space="preserve">rayer, </w:t>
      </w:r>
      <w:r w:rsidR="005C170D" w:rsidRPr="00CC1C7E">
        <w:rPr>
          <w:rFonts w:cstheme="minorHAnsi"/>
          <w:b/>
          <w:bCs/>
          <w:lang w:bidi="en-US"/>
        </w:rPr>
        <w:t>d</w:t>
      </w:r>
      <w:r w:rsidR="00680584" w:rsidRPr="00CC1C7E">
        <w:rPr>
          <w:rFonts w:cstheme="minorHAnsi"/>
          <w:b/>
          <w:bCs/>
          <w:lang w:bidi="en-US"/>
        </w:rPr>
        <w:t>iscreet prayers left in box, et</w:t>
      </w:r>
      <w:r w:rsidR="003314C2" w:rsidRPr="00CC1C7E">
        <w:rPr>
          <w:rFonts w:cstheme="minorHAnsi"/>
          <w:b/>
          <w:bCs/>
          <w:lang w:bidi="en-US"/>
        </w:rPr>
        <w:t>c.</w:t>
      </w:r>
      <w:r w:rsidR="00680584" w:rsidRPr="00CC1C7E">
        <w:rPr>
          <w:rFonts w:cstheme="minorHAnsi"/>
          <w:b/>
          <w:bCs/>
          <w:lang w:bidi="en-US"/>
        </w:rPr>
        <w:t>)</w:t>
      </w:r>
      <w:r w:rsidR="005C170D" w:rsidRPr="00CC1C7E">
        <w:rPr>
          <w:rFonts w:cstheme="minorHAnsi"/>
          <w:b/>
          <w:bCs/>
          <w:lang w:bidi="en-US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7471C5" w:rsidRPr="006932D2" w14:paraId="3D165861" w14:textId="77777777" w:rsidTr="008A08ED">
        <w:trPr>
          <w:trHeight w:val="494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0C7" w14:textId="77777777" w:rsidR="007471C5" w:rsidRPr="006932D2" w:rsidRDefault="007471C5" w:rsidP="008A08ED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2500A4F7" w14:textId="1440FDA2" w:rsidR="002B4788" w:rsidRDefault="00680584" w:rsidP="007471C5">
      <w:pPr>
        <w:pStyle w:val="ListParagraph"/>
        <w:numPr>
          <w:ilvl w:val="0"/>
          <w:numId w:val="20"/>
        </w:numPr>
        <w:spacing w:before="120" w:after="120" w:line="240" w:lineRule="auto"/>
        <w:ind w:left="1080"/>
        <w:rPr>
          <w:rFonts w:cstheme="minorHAnsi"/>
          <w:lang w:bidi="en-US"/>
        </w:rPr>
      </w:pPr>
      <w:r w:rsidRPr="002176D0">
        <w:rPr>
          <w:rFonts w:cstheme="minorHAnsi"/>
          <w:b/>
          <w:bCs/>
          <w:lang w:bidi="en-US"/>
        </w:rPr>
        <w:t>D</w:t>
      </w:r>
      <w:r w:rsidR="002B4788" w:rsidRPr="002176D0">
        <w:rPr>
          <w:rFonts w:cstheme="minorHAnsi"/>
          <w:b/>
          <w:bCs/>
          <w:lang w:bidi="en-US"/>
        </w:rPr>
        <w:t>evotions</w:t>
      </w:r>
      <w:r w:rsidRPr="002176D0">
        <w:rPr>
          <w:rFonts w:cstheme="minorHAnsi"/>
          <w:b/>
          <w:bCs/>
          <w:lang w:bidi="en-US"/>
        </w:rPr>
        <w:t>:</w:t>
      </w:r>
      <w:r w:rsidR="00E72755" w:rsidRPr="002176D0">
        <w:rPr>
          <w:rFonts w:cstheme="minorHAnsi"/>
          <w:b/>
          <w:bCs/>
          <w:lang w:bidi="en-US"/>
        </w:rPr>
        <w:t xml:space="preserve"> How will you encourage </w:t>
      </w:r>
      <w:r w:rsidR="00E72755" w:rsidRPr="000630FD">
        <w:rPr>
          <w:rFonts w:cstheme="minorHAnsi"/>
          <w:b/>
          <w:bCs/>
          <w:lang w:bidi="en-US"/>
        </w:rPr>
        <w:t>devotionals</w:t>
      </w:r>
      <w:r w:rsidR="00E72755" w:rsidRPr="00CC1C7E">
        <w:rPr>
          <w:rFonts w:cstheme="minorHAnsi"/>
          <w:b/>
          <w:bCs/>
          <w:lang w:bidi="en-US"/>
        </w:rPr>
        <w:t xml:space="preserve"> (</w:t>
      </w:r>
      <w:r w:rsidR="000630FD" w:rsidRPr="00CC1C7E">
        <w:rPr>
          <w:rFonts w:cstheme="minorHAnsi"/>
          <w:b/>
          <w:bCs/>
          <w:lang w:bidi="en-US"/>
        </w:rPr>
        <w:t>e.g., p</w:t>
      </w:r>
      <w:r w:rsidR="002176D0" w:rsidRPr="00CC1C7E">
        <w:rPr>
          <w:rFonts w:cstheme="minorHAnsi"/>
          <w:b/>
          <w:bCs/>
          <w:lang w:bidi="en-US"/>
        </w:rPr>
        <w:t xml:space="preserve">osted on board, </w:t>
      </w:r>
      <w:r w:rsidR="000630FD">
        <w:rPr>
          <w:rFonts w:cstheme="minorHAnsi"/>
          <w:b/>
          <w:bCs/>
          <w:lang w:bidi="en-US"/>
        </w:rPr>
        <w:t>r</w:t>
      </w:r>
      <w:r w:rsidR="002176D0" w:rsidRPr="00CC1C7E">
        <w:rPr>
          <w:rFonts w:cstheme="minorHAnsi"/>
          <w:b/>
          <w:bCs/>
          <w:lang w:bidi="en-US"/>
        </w:rPr>
        <w:t>eading groups, etc.)</w:t>
      </w:r>
      <w:r w:rsidR="000630FD" w:rsidRPr="00CC1C7E">
        <w:rPr>
          <w:rFonts w:cstheme="minorHAnsi"/>
          <w:b/>
          <w:bCs/>
          <w:lang w:bidi="en-US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7471C5" w:rsidRPr="006932D2" w14:paraId="42FEA997" w14:textId="77777777" w:rsidTr="008A08ED">
        <w:trPr>
          <w:trHeight w:val="494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676" w14:textId="77777777" w:rsidR="007471C5" w:rsidRPr="006932D2" w:rsidRDefault="007471C5" w:rsidP="008A08ED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24C56E80" w14:textId="1A375665" w:rsidR="002B4788" w:rsidRDefault="002B4788" w:rsidP="007471C5">
      <w:pPr>
        <w:pStyle w:val="ListParagraph"/>
        <w:numPr>
          <w:ilvl w:val="0"/>
          <w:numId w:val="20"/>
        </w:numPr>
        <w:spacing w:before="120" w:after="120" w:line="240" w:lineRule="auto"/>
        <w:ind w:left="1080"/>
        <w:rPr>
          <w:rFonts w:cstheme="minorHAnsi"/>
          <w:b/>
          <w:bCs/>
          <w:lang w:bidi="en-US"/>
        </w:rPr>
      </w:pPr>
      <w:r w:rsidRPr="00AC639E">
        <w:rPr>
          <w:rFonts w:cstheme="minorHAnsi"/>
          <w:b/>
          <w:bCs/>
          <w:lang w:bidi="en-US"/>
        </w:rPr>
        <w:t>Strateg</w:t>
      </w:r>
      <w:r w:rsidR="00AC639E">
        <w:rPr>
          <w:rFonts w:cstheme="minorHAnsi"/>
          <w:b/>
          <w:bCs/>
          <w:lang w:bidi="en-US"/>
        </w:rPr>
        <w:t xml:space="preserve">ies for </w:t>
      </w:r>
      <w:r w:rsidR="002D7C4F">
        <w:rPr>
          <w:rFonts w:cstheme="minorHAnsi"/>
          <w:b/>
          <w:bCs/>
          <w:lang w:bidi="en-US"/>
        </w:rPr>
        <w:t>n</w:t>
      </w:r>
      <w:r w:rsidR="00AC639E" w:rsidRPr="00AC639E">
        <w:rPr>
          <w:rFonts w:cstheme="minorHAnsi"/>
          <w:b/>
          <w:bCs/>
          <w:lang w:bidi="en-US"/>
        </w:rPr>
        <w:t>ew</w:t>
      </w:r>
      <w:r w:rsidRPr="00AC639E">
        <w:rPr>
          <w:rFonts w:cstheme="minorHAnsi"/>
          <w:b/>
          <w:bCs/>
          <w:lang w:bidi="en-US"/>
        </w:rPr>
        <w:t xml:space="preserve"> Whole Person Care </w:t>
      </w:r>
      <w:r w:rsidR="002D7C4F">
        <w:rPr>
          <w:rFonts w:cstheme="minorHAnsi"/>
          <w:b/>
          <w:bCs/>
          <w:lang w:bidi="en-US"/>
        </w:rPr>
        <w:t>t</w:t>
      </w:r>
      <w:r w:rsidRPr="00AC639E">
        <w:rPr>
          <w:rFonts w:cstheme="minorHAnsi"/>
          <w:b/>
          <w:bCs/>
          <w:lang w:bidi="en-US"/>
        </w:rPr>
        <w:t>echniques</w:t>
      </w:r>
      <w:r w:rsidR="0074736E" w:rsidRPr="00AC639E">
        <w:rPr>
          <w:rFonts w:cstheme="minorHAnsi"/>
          <w:b/>
          <w:bCs/>
          <w:lang w:bidi="en-US"/>
        </w:rPr>
        <w:t xml:space="preserve">: How will you encourage improvements and </w:t>
      </w:r>
      <w:r w:rsidR="00AC639E" w:rsidRPr="00AC639E">
        <w:rPr>
          <w:rFonts w:cstheme="minorHAnsi"/>
          <w:b/>
          <w:bCs/>
          <w:lang w:bidi="en-US"/>
        </w:rPr>
        <w:t>celebrate new ideas</w:t>
      </w:r>
      <w:r w:rsidR="00766B68">
        <w:rPr>
          <w:rFonts w:cstheme="minorHAnsi"/>
          <w:b/>
          <w:bCs/>
          <w:lang w:bidi="en-US"/>
        </w:rPr>
        <w:t xml:space="preserve"> to improve practices</w:t>
      </w:r>
      <w:r w:rsidR="00AC639E" w:rsidRPr="00AC639E">
        <w:rPr>
          <w:rFonts w:cstheme="minorHAnsi"/>
          <w:b/>
          <w:bCs/>
          <w:lang w:bidi="en-US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7471C5" w:rsidRPr="006932D2" w14:paraId="1AB6A28A" w14:textId="77777777" w:rsidTr="007471C5">
        <w:trPr>
          <w:trHeight w:val="476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4E8" w14:textId="77777777" w:rsidR="007471C5" w:rsidRPr="006932D2" w:rsidRDefault="007471C5" w:rsidP="008A08ED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452CE503" w14:textId="17B240F5" w:rsidR="002B4788" w:rsidRDefault="002B4788" w:rsidP="007471C5">
      <w:pPr>
        <w:pStyle w:val="ListParagraph"/>
        <w:numPr>
          <w:ilvl w:val="0"/>
          <w:numId w:val="20"/>
        </w:numPr>
        <w:spacing w:before="120" w:after="120" w:line="240" w:lineRule="auto"/>
        <w:ind w:left="1080"/>
        <w:rPr>
          <w:rFonts w:cstheme="minorHAnsi"/>
          <w:b/>
          <w:bCs/>
          <w:lang w:bidi="en-US"/>
        </w:rPr>
      </w:pPr>
      <w:r w:rsidRPr="00EE50DC">
        <w:rPr>
          <w:rFonts w:cstheme="minorHAnsi"/>
          <w:b/>
          <w:bCs/>
          <w:lang w:bidi="en-US"/>
        </w:rPr>
        <w:t>Network</w:t>
      </w:r>
      <w:r w:rsidR="00102808" w:rsidRPr="00EE50DC">
        <w:rPr>
          <w:rFonts w:cstheme="minorHAnsi"/>
          <w:b/>
          <w:bCs/>
          <w:lang w:bidi="en-US"/>
        </w:rPr>
        <w:t>ing: How will you connect</w:t>
      </w:r>
      <w:r w:rsidRPr="00EE50DC">
        <w:rPr>
          <w:rFonts w:cstheme="minorHAnsi"/>
          <w:b/>
          <w:bCs/>
          <w:lang w:bidi="en-US"/>
        </w:rPr>
        <w:t xml:space="preserve"> with other likeminded professionals</w:t>
      </w:r>
      <w:r w:rsidR="00102808" w:rsidRPr="00EE50DC">
        <w:rPr>
          <w:rFonts w:cstheme="minorHAnsi"/>
          <w:b/>
          <w:bCs/>
          <w:lang w:bidi="en-US"/>
        </w:rPr>
        <w:t xml:space="preserve"> to share successes, find solutions to problems</w:t>
      </w:r>
      <w:r w:rsidR="00EE50DC" w:rsidRPr="00EE50DC">
        <w:rPr>
          <w:rFonts w:cstheme="minorHAnsi"/>
          <w:b/>
          <w:bCs/>
          <w:lang w:bidi="en-US"/>
        </w:rPr>
        <w:t xml:space="preserve">, and find </w:t>
      </w:r>
      <w:r w:rsidR="00EE50DC">
        <w:rPr>
          <w:rFonts w:cstheme="minorHAnsi"/>
          <w:b/>
          <w:bCs/>
          <w:lang w:bidi="en-US"/>
        </w:rPr>
        <w:t xml:space="preserve">and provide </w:t>
      </w:r>
      <w:r w:rsidR="00EE50DC" w:rsidRPr="00EE50DC">
        <w:rPr>
          <w:rFonts w:cstheme="minorHAnsi"/>
          <w:b/>
          <w:bCs/>
          <w:lang w:bidi="en-US"/>
        </w:rPr>
        <w:t>encouragement</w:t>
      </w:r>
      <w:r w:rsidR="00102808" w:rsidRPr="00EE50DC">
        <w:rPr>
          <w:rFonts w:cstheme="minorHAnsi"/>
          <w:b/>
          <w:bCs/>
          <w:lang w:bidi="en-US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7471C5" w:rsidRPr="006932D2" w14:paraId="74179DDB" w14:textId="77777777" w:rsidTr="008A08ED">
        <w:trPr>
          <w:trHeight w:val="494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082D" w14:textId="77777777" w:rsidR="007471C5" w:rsidRPr="006932D2" w:rsidRDefault="007471C5" w:rsidP="008A08ED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lastRenderedPageBreak/>
              <w:t>&lt;Answer&gt;</w:t>
            </w:r>
          </w:p>
        </w:tc>
      </w:tr>
    </w:tbl>
    <w:p w14:paraId="665A8CFD" w14:textId="490FCFF9" w:rsidR="002B4788" w:rsidRDefault="0082369E" w:rsidP="007471C5">
      <w:pPr>
        <w:pStyle w:val="ListParagraph"/>
        <w:numPr>
          <w:ilvl w:val="0"/>
          <w:numId w:val="20"/>
        </w:numPr>
        <w:spacing w:before="120" w:after="120" w:line="240" w:lineRule="auto"/>
        <w:ind w:left="1080"/>
        <w:rPr>
          <w:rFonts w:cstheme="minorHAnsi"/>
          <w:b/>
          <w:bCs/>
          <w:noProof/>
        </w:rPr>
      </w:pPr>
      <w:r w:rsidRPr="00B71794">
        <w:rPr>
          <w:rFonts w:cstheme="minorHAnsi"/>
          <w:b/>
          <w:bCs/>
          <w:lang w:bidi="en-US"/>
        </w:rPr>
        <w:t>Team C</w:t>
      </w:r>
      <w:r w:rsidR="002B4788" w:rsidRPr="00B71794">
        <w:rPr>
          <w:rFonts w:cstheme="minorHAnsi"/>
          <w:b/>
          <w:bCs/>
          <w:lang w:bidi="en-US"/>
        </w:rPr>
        <w:t xml:space="preserve">onferences and </w:t>
      </w:r>
      <w:r w:rsidRPr="00B71794">
        <w:rPr>
          <w:rFonts w:cstheme="minorHAnsi"/>
          <w:b/>
          <w:bCs/>
          <w:lang w:bidi="en-US"/>
        </w:rPr>
        <w:t>W</w:t>
      </w:r>
      <w:r w:rsidR="002B4788" w:rsidRPr="00B71794">
        <w:rPr>
          <w:rFonts w:cstheme="minorHAnsi"/>
          <w:b/>
          <w:bCs/>
          <w:lang w:bidi="en-US"/>
        </w:rPr>
        <w:t>ebinars</w:t>
      </w:r>
      <w:r w:rsidRPr="00B71794">
        <w:rPr>
          <w:rFonts w:cstheme="minorHAnsi"/>
          <w:b/>
          <w:bCs/>
          <w:lang w:bidi="en-US"/>
        </w:rPr>
        <w:t xml:space="preserve">: How will you encourage your team </w:t>
      </w:r>
      <w:r w:rsidR="00B71794" w:rsidRPr="00B71794">
        <w:rPr>
          <w:rFonts w:cstheme="minorHAnsi"/>
          <w:b/>
          <w:bCs/>
          <w:lang w:bidi="en-US"/>
        </w:rPr>
        <w:t>to participate</w:t>
      </w:r>
      <w:r w:rsidRPr="00B71794">
        <w:rPr>
          <w:rFonts w:cstheme="minorHAnsi"/>
          <w:b/>
          <w:bCs/>
          <w:lang w:bidi="en-US"/>
        </w:rPr>
        <w:t xml:space="preserve"> in spiritual care training</w:t>
      </w:r>
      <w:r w:rsidR="00B71794" w:rsidRPr="00B71794">
        <w:rPr>
          <w:rFonts w:cstheme="minorHAnsi"/>
          <w:b/>
          <w:bCs/>
          <w:lang w:bidi="en-US"/>
        </w:rPr>
        <w:t xml:space="preserve"> that is relevant to them?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7471C5" w:rsidRPr="006932D2" w14:paraId="42BE7304" w14:textId="77777777" w:rsidTr="008A08ED">
        <w:trPr>
          <w:trHeight w:val="494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E70" w14:textId="77777777" w:rsidR="007471C5" w:rsidRPr="006932D2" w:rsidRDefault="007471C5" w:rsidP="008A08ED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4751A95D" w14:textId="2EC988DE" w:rsidR="00DC00DB" w:rsidRDefault="00DC00DB" w:rsidP="00DC00DB">
      <w:pPr>
        <w:pStyle w:val="Heading1"/>
      </w:pPr>
      <w:r>
        <w:t xml:space="preserve">Part </w:t>
      </w:r>
      <w:r w:rsidR="00A864A6">
        <w:t>10</w:t>
      </w:r>
      <w:r>
        <w:t>: Environmental Action Plan</w:t>
      </w:r>
    </w:p>
    <w:p w14:paraId="049489A3" w14:textId="316BE75E" w:rsidR="001D7B65" w:rsidRPr="001D7B65" w:rsidRDefault="00A50DAA" w:rsidP="001D7B65">
      <w:r>
        <w:t>Imagine</w:t>
      </w:r>
      <w:r w:rsidR="001D7B65">
        <w:t xml:space="preserve"> that </w:t>
      </w:r>
      <w:r w:rsidR="002D7C4F">
        <w:t>all</w:t>
      </w:r>
      <w:r>
        <w:t xml:space="preserve"> your desired plans for </w:t>
      </w:r>
      <w:r w:rsidR="00921F13">
        <w:t>environmental changes</w:t>
      </w:r>
      <w:r w:rsidR="0037707F">
        <w:t xml:space="preserve"> and staff/volunteer application</w:t>
      </w:r>
      <w:r w:rsidR="003D6119">
        <w:t>s</w:t>
      </w:r>
      <w:r w:rsidR="00921F13">
        <w:t xml:space="preserve"> ha</w:t>
      </w:r>
      <w:r w:rsidR="0037707F">
        <w:t>ve</w:t>
      </w:r>
      <w:r w:rsidR="00921F13">
        <w:t xml:space="preserve"> been approved.</w:t>
      </w:r>
      <w:r w:rsidR="00572561">
        <w:t xml:space="preserve"> </w:t>
      </w:r>
      <w:r w:rsidR="00F36945">
        <w:t xml:space="preserve">Not </w:t>
      </w:r>
      <w:r w:rsidR="003D6119">
        <w:t>all</w:t>
      </w:r>
      <w:r w:rsidR="00F36945">
        <w:t xml:space="preserve"> your plans can be put into place at once</w:t>
      </w:r>
      <w:r w:rsidR="002C5001">
        <w:t>.</w:t>
      </w:r>
      <w:r w:rsidR="00572561">
        <w:t xml:space="preserve"> </w:t>
      </w:r>
    </w:p>
    <w:p w14:paraId="3EC7DE23" w14:textId="56E06E8F" w:rsidR="003408A3" w:rsidRDefault="003408A3" w:rsidP="00CB66C4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3408A3">
        <w:rPr>
          <w:b/>
          <w:bCs/>
        </w:rPr>
        <w:t>What parts of your plan can be implemented sooner than others?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095FE2" w:rsidRPr="006932D2" w14:paraId="096DFD91" w14:textId="77777777" w:rsidTr="00095FE2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467" w14:textId="77777777" w:rsidR="00095FE2" w:rsidRPr="006932D2" w:rsidRDefault="00095FE2" w:rsidP="00F66B30">
            <w:pPr>
              <w:pStyle w:val="NoSpacing"/>
              <w:rPr>
                <w:color w:val="4472C4" w:themeColor="accent1"/>
              </w:rPr>
            </w:pPr>
            <w:bookmarkStart w:id="4" w:name="_Hlk75772755"/>
            <w:r w:rsidRPr="006932D2">
              <w:rPr>
                <w:color w:val="4472C4" w:themeColor="accent1"/>
              </w:rPr>
              <w:t>&lt;Answer&gt;</w:t>
            </w:r>
          </w:p>
        </w:tc>
      </w:tr>
    </w:tbl>
    <w:bookmarkEnd w:id="4"/>
    <w:p w14:paraId="5AD70D7F" w14:textId="77777777" w:rsidR="00122299" w:rsidRDefault="00122299" w:rsidP="00122299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What constraints can you foresee when implementing your plan?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122299" w:rsidRPr="006932D2" w14:paraId="7F457075" w14:textId="77777777" w:rsidTr="005F6888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355" w14:textId="77777777" w:rsidR="00122299" w:rsidRPr="006932D2" w:rsidRDefault="00122299" w:rsidP="005F6888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0AFF9483" w14:textId="1397DF69" w:rsidR="00122299" w:rsidRDefault="00122299" w:rsidP="00122299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What would be a reasonable goal to set in order to impl</w:t>
      </w:r>
      <w:r w:rsidR="002C5001">
        <w:rPr>
          <w:b/>
          <w:bCs/>
        </w:rPr>
        <w:t>eme</w:t>
      </w:r>
      <w:r>
        <w:rPr>
          <w:b/>
          <w:bCs/>
        </w:rPr>
        <w:t xml:space="preserve">nt </w:t>
      </w:r>
      <w:r w:rsidR="000475AF">
        <w:rPr>
          <w:b/>
          <w:bCs/>
        </w:rPr>
        <w:t>all</w:t>
      </w:r>
      <w:r>
        <w:rPr>
          <w:b/>
          <w:bCs/>
        </w:rPr>
        <w:t xml:space="preserve"> your plans?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122299" w:rsidRPr="006932D2" w14:paraId="76A58207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E99" w14:textId="77777777" w:rsidR="00122299" w:rsidRPr="006932D2" w:rsidRDefault="00122299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5064ACF3" w14:textId="6802AA03" w:rsidR="00206C70" w:rsidRDefault="00BA32DB" w:rsidP="006C1759">
      <w:pPr>
        <w:pStyle w:val="Heading1"/>
      </w:pPr>
      <w:r>
        <w:t xml:space="preserve">Part </w:t>
      </w:r>
      <w:r w:rsidR="00A864A6">
        <w:t>11</w:t>
      </w:r>
      <w:r>
        <w:t xml:space="preserve">: </w:t>
      </w:r>
      <w:r w:rsidR="006C1759" w:rsidRPr="006C1759">
        <w:t>Organizational Faith-Based Preparation</w:t>
      </w:r>
    </w:p>
    <w:p w14:paraId="494120C3" w14:textId="14CE8112" w:rsidR="0009407B" w:rsidRPr="0009407B" w:rsidRDefault="00DA5F80" w:rsidP="0009407B">
      <w:r>
        <w:t>Identifying a</w:t>
      </w:r>
      <w:r w:rsidR="00455DFF">
        <w:t xml:space="preserve"> vis</w:t>
      </w:r>
      <w:r w:rsidR="00D95BFD">
        <w:t>ion and</w:t>
      </w:r>
      <w:r>
        <w:t xml:space="preserve"> creating</w:t>
      </w:r>
      <w:r w:rsidR="00D95BFD">
        <w:t xml:space="preserve"> </w:t>
      </w:r>
      <w:r>
        <w:t xml:space="preserve">the </w:t>
      </w:r>
      <w:r w:rsidR="00D95BFD">
        <w:t xml:space="preserve">mission for an organization can be </w:t>
      </w:r>
      <w:r>
        <w:t xml:space="preserve">a </w:t>
      </w:r>
      <w:r w:rsidR="00D95BFD">
        <w:t xml:space="preserve">lengthy process and </w:t>
      </w:r>
      <w:r w:rsidR="00BA22E6">
        <w:t xml:space="preserve">can </w:t>
      </w:r>
      <w:r w:rsidR="00D95BFD">
        <w:t xml:space="preserve">involve </w:t>
      </w:r>
      <w:proofErr w:type="gramStart"/>
      <w:r w:rsidR="00D95BFD">
        <w:t>a number of</w:t>
      </w:r>
      <w:proofErr w:type="gramEnd"/>
      <w:r w:rsidR="00D95BFD">
        <w:t xml:space="preserve"> people.</w:t>
      </w:r>
      <w:r w:rsidR="00572561">
        <w:t xml:space="preserve"> </w:t>
      </w:r>
      <w:r w:rsidR="00D95BFD">
        <w:t>For this reason</w:t>
      </w:r>
      <w:r w:rsidR="007D4C92">
        <w:t>,</w:t>
      </w:r>
      <w:r w:rsidR="00D95BFD">
        <w:t xml:space="preserve"> take notes </w:t>
      </w:r>
      <w:r>
        <w:t>to help in this process</w:t>
      </w:r>
      <w:r w:rsidR="00BF4485">
        <w:t xml:space="preserve">. </w:t>
      </w:r>
    </w:p>
    <w:p w14:paraId="4B6AE11C" w14:textId="4A4AE8DB" w:rsidR="006C1759" w:rsidRPr="00D97B06" w:rsidRDefault="0093639F" w:rsidP="00122299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God</w:t>
      </w:r>
      <w:r w:rsidR="00572561">
        <w:rPr>
          <w:b/>
          <w:bCs/>
        </w:rPr>
        <w:t>'</w:t>
      </w:r>
      <w:r>
        <w:rPr>
          <w:b/>
          <w:bCs/>
        </w:rPr>
        <w:t xml:space="preserve">s </w:t>
      </w:r>
      <w:r w:rsidR="002B549E">
        <w:rPr>
          <w:b/>
          <w:bCs/>
        </w:rPr>
        <w:t>v</w:t>
      </w:r>
      <w:r w:rsidR="00B22FB4" w:rsidRPr="00D97B06">
        <w:rPr>
          <w:b/>
          <w:bCs/>
        </w:rPr>
        <w:t>ision</w:t>
      </w:r>
      <w:r>
        <w:rPr>
          <w:b/>
          <w:bCs/>
        </w:rPr>
        <w:t xml:space="preserve"> for </w:t>
      </w:r>
      <w:r w:rsidR="002B549E">
        <w:rPr>
          <w:b/>
          <w:bCs/>
        </w:rPr>
        <w:t>y</w:t>
      </w:r>
      <w:r>
        <w:rPr>
          <w:b/>
          <w:bCs/>
        </w:rPr>
        <w:t xml:space="preserve">our </w:t>
      </w:r>
      <w:r w:rsidR="002B549E">
        <w:rPr>
          <w:b/>
          <w:bCs/>
        </w:rPr>
        <w:t>f</w:t>
      </w:r>
      <w:r>
        <w:rPr>
          <w:b/>
          <w:bCs/>
        </w:rPr>
        <w:t>aith-</w:t>
      </w:r>
      <w:r w:rsidR="002B549E">
        <w:rPr>
          <w:b/>
          <w:bCs/>
        </w:rPr>
        <w:t>b</w:t>
      </w:r>
      <w:r>
        <w:rPr>
          <w:b/>
          <w:bCs/>
        </w:rPr>
        <w:t xml:space="preserve">ased </w:t>
      </w:r>
      <w:r w:rsidR="002B549E">
        <w:rPr>
          <w:b/>
          <w:bCs/>
        </w:rPr>
        <w:t>o</w:t>
      </w:r>
      <w:r>
        <w:rPr>
          <w:b/>
          <w:bCs/>
        </w:rPr>
        <w:t>rganization</w:t>
      </w:r>
      <w:r w:rsidR="001C2F9D" w:rsidRPr="00D97B06">
        <w:rPr>
          <w:b/>
          <w:bCs/>
        </w:rPr>
        <w:t>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1C2F9D" w:rsidRPr="006932D2" w14:paraId="3E7E515D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E76" w14:textId="77777777" w:rsidR="001C2F9D" w:rsidRPr="006932D2" w:rsidRDefault="001C2F9D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11390B29" w14:textId="35D34900" w:rsidR="00B22FB4" w:rsidRPr="00D97B06" w:rsidRDefault="00B22FB4" w:rsidP="00122299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D97B06">
        <w:rPr>
          <w:b/>
          <w:bCs/>
        </w:rPr>
        <w:t>Mission</w:t>
      </w:r>
      <w:r w:rsidR="0093639F">
        <w:rPr>
          <w:b/>
          <w:bCs/>
        </w:rPr>
        <w:t xml:space="preserve"> of </w:t>
      </w:r>
      <w:r w:rsidR="00502840">
        <w:rPr>
          <w:b/>
          <w:bCs/>
        </w:rPr>
        <w:t>y</w:t>
      </w:r>
      <w:r w:rsidR="0093639F">
        <w:rPr>
          <w:b/>
          <w:bCs/>
        </w:rPr>
        <w:t xml:space="preserve">our </w:t>
      </w:r>
      <w:r w:rsidR="00502840">
        <w:rPr>
          <w:b/>
          <w:bCs/>
        </w:rPr>
        <w:t>f</w:t>
      </w:r>
      <w:r w:rsidR="0093639F">
        <w:rPr>
          <w:b/>
          <w:bCs/>
        </w:rPr>
        <w:t>aith-</w:t>
      </w:r>
      <w:r w:rsidR="00502840">
        <w:rPr>
          <w:b/>
          <w:bCs/>
        </w:rPr>
        <w:t>b</w:t>
      </w:r>
      <w:r w:rsidR="0093639F">
        <w:rPr>
          <w:b/>
          <w:bCs/>
        </w:rPr>
        <w:t xml:space="preserve">ased </w:t>
      </w:r>
      <w:r w:rsidR="00502840">
        <w:rPr>
          <w:b/>
          <w:bCs/>
        </w:rPr>
        <w:t>o</w:t>
      </w:r>
      <w:r w:rsidR="0093639F">
        <w:rPr>
          <w:b/>
          <w:bCs/>
        </w:rPr>
        <w:t>rganization</w:t>
      </w:r>
      <w:r w:rsidR="001C2F9D" w:rsidRPr="00D97B06">
        <w:rPr>
          <w:b/>
          <w:bCs/>
        </w:rPr>
        <w:t>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1C2F9D" w:rsidRPr="006932D2" w14:paraId="5F5794EB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5C9" w14:textId="77777777" w:rsidR="001C2F9D" w:rsidRPr="006932D2" w:rsidRDefault="001C2F9D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605114F" w14:textId="5F285466" w:rsidR="009F1B66" w:rsidRPr="00C41422" w:rsidRDefault="009F1B66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9F1B66">
        <w:rPr>
          <w:b/>
          <w:bCs/>
        </w:rPr>
        <w:t>What can you do to help your board develop a Whole Person Care mindset?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9F1B66" w:rsidRPr="006932D2" w14:paraId="27EE18B2" w14:textId="77777777" w:rsidTr="002B7C71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F969" w14:textId="77777777" w:rsidR="009F1B66" w:rsidRPr="006932D2" w:rsidRDefault="009F1B66" w:rsidP="002B7C71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47CE50A8" w14:textId="6FF2009E" w:rsidR="001214FD" w:rsidRDefault="001214FD" w:rsidP="001214FD">
      <w:pPr>
        <w:pStyle w:val="Heading1"/>
      </w:pPr>
      <w:r>
        <w:t xml:space="preserve">Part </w:t>
      </w:r>
      <w:r w:rsidR="002F1E99">
        <w:t>12</w:t>
      </w:r>
      <w:r>
        <w:t xml:space="preserve">: </w:t>
      </w:r>
      <w:r w:rsidR="002F1E99">
        <w:t>Hiring</w:t>
      </w:r>
      <w:r w:rsidR="00CD2F97">
        <w:t xml:space="preserve"> and Training Employees </w:t>
      </w:r>
    </w:p>
    <w:p w14:paraId="47341BD1" w14:textId="53D72F04" w:rsidR="001214FD" w:rsidRPr="007471C5" w:rsidRDefault="00E634B3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>What</w:t>
      </w:r>
      <w:r w:rsidR="009857B2" w:rsidRPr="007471C5">
        <w:rPr>
          <w:b/>
          <w:bCs/>
        </w:rPr>
        <w:t xml:space="preserve"> is important when </w:t>
      </w:r>
      <w:r w:rsidRPr="007471C5">
        <w:rPr>
          <w:b/>
          <w:bCs/>
        </w:rPr>
        <w:t>consider</w:t>
      </w:r>
      <w:r w:rsidR="009857B2" w:rsidRPr="007471C5">
        <w:rPr>
          <w:b/>
          <w:bCs/>
        </w:rPr>
        <w:t xml:space="preserve">ing someone for </w:t>
      </w:r>
      <w:r w:rsidR="000558AD" w:rsidRPr="007471C5">
        <w:rPr>
          <w:b/>
          <w:bCs/>
        </w:rPr>
        <w:t>employment</w:t>
      </w:r>
      <w:r w:rsidRPr="007471C5">
        <w:rPr>
          <w:b/>
          <w:bCs/>
        </w:rPr>
        <w:t>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B5042E" w:rsidRPr="006932D2" w14:paraId="619C082B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095" w14:textId="77777777" w:rsidR="00B5042E" w:rsidRPr="006932D2" w:rsidRDefault="00B5042E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03478DD0" w14:textId="013380E7" w:rsidR="00525032" w:rsidRPr="007471C5" w:rsidRDefault="00DF7EB0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 xml:space="preserve">What things should </w:t>
      </w:r>
      <w:r w:rsidR="0093639F" w:rsidRPr="007471C5">
        <w:rPr>
          <w:b/>
          <w:bCs/>
        </w:rPr>
        <w:t xml:space="preserve">be </w:t>
      </w:r>
      <w:r w:rsidRPr="007471C5">
        <w:rPr>
          <w:b/>
          <w:bCs/>
        </w:rPr>
        <w:t>consider</w:t>
      </w:r>
      <w:r w:rsidR="0093639F" w:rsidRPr="007471C5">
        <w:rPr>
          <w:b/>
          <w:bCs/>
        </w:rPr>
        <w:t>ed</w:t>
      </w:r>
      <w:r w:rsidRPr="007471C5">
        <w:rPr>
          <w:b/>
          <w:bCs/>
        </w:rPr>
        <w:t xml:space="preserve"> in the interview process?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25032" w:rsidRPr="006932D2" w14:paraId="3E273D97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74" w14:textId="77777777" w:rsidR="00525032" w:rsidRPr="006932D2" w:rsidRDefault="00525032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70B65CA1" w14:textId="1907828F" w:rsidR="001214FD" w:rsidRPr="007471C5" w:rsidRDefault="000D00D4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0D00D4">
        <w:rPr>
          <w:b/>
          <w:bCs/>
        </w:rPr>
        <w:t>During orientation for new employees, how will you introduce them to the vision and mission of your organization</w:t>
      </w:r>
      <w:bookmarkStart w:id="5" w:name="_GoBack"/>
      <w:r w:rsidR="00C816AD" w:rsidRPr="007471C5">
        <w:rPr>
          <w:b/>
          <w:bCs/>
        </w:rPr>
        <w:t>?</w:t>
      </w:r>
      <w:bookmarkEnd w:id="5"/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25032" w:rsidRPr="006932D2" w14:paraId="2D7295A2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0885" w14:textId="77777777" w:rsidR="00525032" w:rsidRPr="006932D2" w:rsidRDefault="00525032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lastRenderedPageBreak/>
              <w:t>&lt;Answer&gt;</w:t>
            </w:r>
          </w:p>
        </w:tc>
      </w:tr>
    </w:tbl>
    <w:p w14:paraId="040213AE" w14:textId="769594A2" w:rsidR="005F3206" w:rsidRPr="007471C5" w:rsidRDefault="0093639F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>H</w:t>
      </w:r>
      <w:r w:rsidR="005F3206" w:rsidRPr="007471C5">
        <w:rPr>
          <w:b/>
          <w:bCs/>
        </w:rPr>
        <w:t xml:space="preserve">ow will you </w:t>
      </w:r>
      <w:r w:rsidR="0012017C" w:rsidRPr="007471C5">
        <w:rPr>
          <w:b/>
          <w:bCs/>
        </w:rPr>
        <w:t>provide ongoing training for Whole Person Care</w:t>
      </w:r>
      <w:r w:rsidRPr="007471C5">
        <w:rPr>
          <w:b/>
          <w:bCs/>
        </w:rPr>
        <w:t xml:space="preserve"> for employees</w:t>
      </w:r>
      <w:r w:rsidR="005F3206" w:rsidRPr="007471C5">
        <w:rPr>
          <w:b/>
          <w:bCs/>
        </w:rPr>
        <w:t>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25032" w:rsidRPr="006932D2" w14:paraId="7B640215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668" w14:textId="77777777" w:rsidR="00525032" w:rsidRPr="006932D2" w:rsidRDefault="00525032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78BABDB" w14:textId="651F7953" w:rsidR="0012017C" w:rsidRPr="007471C5" w:rsidRDefault="0012017C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 xml:space="preserve">How will you encourage </w:t>
      </w:r>
      <w:r w:rsidR="0093639F" w:rsidRPr="007471C5">
        <w:rPr>
          <w:b/>
          <w:bCs/>
        </w:rPr>
        <w:t>s</w:t>
      </w:r>
      <w:r w:rsidRPr="007471C5">
        <w:rPr>
          <w:b/>
          <w:bCs/>
        </w:rPr>
        <w:t xml:space="preserve">piritual </w:t>
      </w:r>
      <w:r w:rsidR="0093639F" w:rsidRPr="007471C5">
        <w:rPr>
          <w:b/>
          <w:bCs/>
        </w:rPr>
        <w:t>g</w:t>
      </w:r>
      <w:r w:rsidRPr="007471C5">
        <w:rPr>
          <w:b/>
          <w:bCs/>
        </w:rPr>
        <w:t xml:space="preserve">rowth and </w:t>
      </w:r>
      <w:r w:rsidR="0093639F" w:rsidRPr="007471C5">
        <w:rPr>
          <w:b/>
          <w:bCs/>
        </w:rPr>
        <w:t>m</w:t>
      </w:r>
      <w:r w:rsidRPr="007471C5">
        <w:rPr>
          <w:b/>
          <w:bCs/>
        </w:rPr>
        <w:t>aturity for employees?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25032" w:rsidRPr="006932D2" w14:paraId="691DC012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E10" w14:textId="77777777" w:rsidR="00525032" w:rsidRPr="006932D2" w:rsidRDefault="00525032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1B8358EF" w14:textId="3CA7216D" w:rsidR="00CD2F97" w:rsidRDefault="00CD2F97" w:rsidP="00CD2F97">
      <w:pPr>
        <w:pStyle w:val="Heading1"/>
      </w:pPr>
      <w:r>
        <w:t xml:space="preserve">Part 13: Hiring and Training Volunteers </w:t>
      </w:r>
    </w:p>
    <w:p w14:paraId="64EB0935" w14:textId="037E56AC" w:rsidR="0064050D" w:rsidRPr="007471C5" w:rsidRDefault="0064050D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 xml:space="preserve">What is important when considering someone </w:t>
      </w:r>
      <w:r w:rsidR="00861048" w:rsidRPr="007471C5">
        <w:rPr>
          <w:b/>
          <w:bCs/>
        </w:rPr>
        <w:t xml:space="preserve">for </w:t>
      </w:r>
      <w:r w:rsidRPr="007471C5">
        <w:rPr>
          <w:b/>
          <w:bCs/>
        </w:rPr>
        <w:t>a volunteer position?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64050D" w:rsidRPr="006932D2" w14:paraId="064A5CB5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33D6" w14:textId="77777777" w:rsidR="0064050D" w:rsidRPr="006932D2" w:rsidRDefault="0064050D" w:rsidP="00F66B30">
            <w:pPr>
              <w:pStyle w:val="NoSpacing"/>
              <w:rPr>
                <w:color w:val="4472C4" w:themeColor="accent1"/>
              </w:rPr>
            </w:pPr>
            <w:bookmarkStart w:id="6" w:name="_Hlk75777309"/>
            <w:r w:rsidRPr="006932D2">
              <w:rPr>
                <w:color w:val="4472C4" w:themeColor="accent1"/>
              </w:rPr>
              <w:t>&lt;Answer&gt;</w:t>
            </w:r>
          </w:p>
        </w:tc>
      </w:tr>
    </w:tbl>
    <w:bookmarkEnd w:id="6"/>
    <w:p w14:paraId="6DD33590" w14:textId="35AD0C02" w:rsidR="0064050D" w:rsidRPr="007471C5" w:rsidRDefault="0064050D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 xml:space="preserve">What things should </w:t>
      </w:r>
      <w:r w:rsidR="0093639F" w:rsidRPr="007471C5">
        <w:rPr>
          <w:b/>
          <w:bCs/>
        </w:rPr>
        <w:t xml:space="preserve">be </w:t>
      </w:r>
      <w:r w:rsidR="00CB53C3" w:rsidRPr="007471C5">
        <w:rPr>
          <w:b/>
          <w:bCs/>
        </w:rPr>
        <w:t>considered</w:t>
      </w:r>
      <w:r w:rsidR="0013434B" w:rsidRPr="007471C5">
        <w:rPr>
          <w:b/>
          <w:bCs/>
        </w:rPr>
        <w:t xml:space="preserve"> for</w:t>
      </w:r>
      <w:r w:rsidRPr="007471C5">
        <w:rPr>
          <w:b/>
          <w:bCs/>
        </w:rPr>
        <w:t xml:space="preserve"> </w:t>
      </w:r>
      <w:r w:rsidR="0013434B" w:rsidRPr="007471C5">
        <w:rPr>
          <w:b/>
          <w:bCs/>
        </w:rPr>
        <w:t>recruiting and screening</w:t>
      </w:r>
      <w:r w:rsidR="00572561" w:rsidRPr="007471C5">
        <w:rPr>
          <w:b/>
          <w:bCs/>
        </w:rPr>
        <w:t xml:space="preserve"> </w:t>
      </w:r>
      <w:r w:rsidR="0013434B" w:rsidRPr="007471C5">
        <w:rPr>
          <w:b/>
          <w:bCs/>
        </w:rPr>
        <w:t>volunteers</w:t>
      </w:r>
      <w:r w:rsidRPr="007471C5">
        <w:rPr>
          <w:b/>
          <w:bCs/>
        </w:rPr>
        <w:t>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25032" w:rsidRPr="006932D2" w14:paraId="0D18D415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18E" w14:textId="77777777" w:rsidR="00525032" w:rsidRPr="006932D2" w:rsidRDefault="00525032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5ABABCCA" w14:textId="1C232D79" w:rsidR="0064050D" w:rsidRPr="007471C5" w:rsidRDefault="000D00D4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0D00D4">
        <w:rPr>
          <w:b/>
          <w:bCs/>
        </w:rPr>
        <w:t xml:space="preserve">During orientation for new </w:t>
      </w:r>
      <w:r>
        <w:rPr>
          <w:b/>
          <w:bCs/>
        </w:rPr>
        <w:t>volunteer</w:t>
      </w:r>
      <w:r w:rsidRPr="000D00D4">
        <w:rPr>
          <w:b/>
          <w:bCs/>
        </w:rPr>
        <w:t xml:space="preserve">s, how will you introduce them to the vision and mission of your </w:t>
      </w:r>
      <w:proofErr w:type="gramStart"/>
      <w:r w:rsidRPr="000D00D4">
        <w:rPr>
          <w:b/>
          <w:bCs/>
        </w:rPr>
        <w:t>organization</w:t>
      </w:r>
      <w:r w:rsidRPr="000D00D4" w:rsidDel="00E8537F">
        <w:rPr>
          <w:b/>
          <w:bCs/>
        </w:rPr>
        <w:t xml:space="preserve"> </w:t>
      </w:r>
      <w:r w:rsidR="0064050D" w:rsidRPr="007471C5">
        <w:rPr>
          <w:b/>
          <w:bCs/>
        </w:rPr>
        <w:t>?</w:t>
      </w:r>
      <w:proofErr w:type="gramEnd"/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25032" w:rsidRPr="006932D2" w14:paraId="55DBED7A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55D" w14:textId="77777777" w:rsidR="00525032" w:rsidRPr="006932D2" w:rsidRDefault="00525032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48E96561" w14:textId="2AB091DA" w:rsidR="0064050D" w:rsidRPr="007471C5" w:rsidRDefault="0013434B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>H</w:t>
      </w:r>
      <w:r w:rsidR="0064050D" w:rsidRPr="007471C5">
        <w:rPr>
          <w:b/>
          <w:bCs/>
        </w:rPr>
        <w:t>ow will you provide ongoing training for Whole Person Care</w:t>
      </w:r>
      <w:r w:rsidRPr="007471C5">
        <w:rPr>
          <w:b/>
          <w:bCs/>
        </w:rPr>
        <w:t xml:space="preserve"> for </w:t>
      </w:r>
      <w:r w:rsidR="00712C36" w:rsidRPr="007471C5">
        <w:rPr>
          <w:b/>
          <w:bCs/>
        </w:rPr>
        <w:t>volunteers</w:t>
      </w:r>
      <w:r w:rsidR="0064050D" w:rsidRPr="007471C5">
        <w:rPr>
          <w:b/>
          <w:bCs/>
        </w:rPr>
        <w:t>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25032" w:rsidRPr="006932D2" w14:paraId="1FBC8533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767" w14:textId="77777777" w:rsidR="00525032" w:rsidRPr="006932D2" w:rsidRDefault="00525032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3CE30578" w14:textId="7C5D64A9" w:rsidR="0064050D" w:rsidRPr="007471C5" w:rsidRDefault="0064050D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 xml:space="preserve">How will you encourage </w:t>
      </w:r>
      <w:r w:rsidR="0093639F" w:rsidRPr="007471C5">
        <w:rPr>
          <w:b/>
          <w:bCs/>
        </w:rPr>
        <w:t>s</w:t>
      </w:r>
      <w:r w:rsidRPr="007471C5">
        <w:rPr>
          <w:b/>
          <w:bCs/>
        </w:rPr>
        <w:t xml:space="preserve">piritual </w:t>
      </w:r>
      <w:r w:rsidR="0093639F" w:rsidRPr="007471C5">
        <w:rPr>
          <w:b/>
          <w:bCs/>
        </w:rPr>
        <w:t>g</w:t>
      </w:r>
      <w:r w:rsidRPr="007471C5">
        <w:rPr>
          <w:b/>
          <w:bCs/>
        </w:rPr>
        <w:t xml:space="preserve">rowth and </w:t>
      </w:r>
      <w:r w:rsidR="0093639F" w:rsidRPr="007471C5">
        <w:rPr>
          <w:b/>
          <w:bCs/>
        </w:rPr>
        <w:t>m</w:t>
      </w:r>
      <w:r w:rsidRPr="007471C5">
        <w:rPr>
          <w:b/>
          <w:bCs/>
        </w:rPr>
        <w:t xml:space="preserve">aturity for </w:t>
      </w:r>
      <w:r w:rsidR="005233E1" w:rsidRPr="007471C5">
        <w:rPr>
          <w:b/>
          <w:bCs/>
        </w:rPr>
        <w:t>volunteers</w:t>
      </w:r>
      <w:r w:rsidRPr="007471C5">
        <w:rPr>
          <w:b/>
          <w:bCs/>
        </w:rPr>
        <w:t>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25032" w:rsidRPr="006932D2" w14:paraId="7F76FAA8" w14:textId="77777777" w:rsidTr="00F66B30">
        <w:trPr>
          <w:trHeight w:val="49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3EE" w14:textId="77777777" w:rsidR="00525032" w:rsidRPr="006932D2" w:rsidRDefault="00525032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E601703" w14:textId="230D61C3" w:rsidR="00A37DCC" w:rsidRDefault="00A37DCC" w:rsidP="00A37DCC">
      <w:pPr>
        <w:pStyle w:val="Heading1"/>
      </w:pPr>
      <w:r>
        <w:t xml:space="preserve">Part </w:t>
      </w:r>
      <w:r w:rsidR="00A864A6">
        <w:t>1</w:t>
      </w:r>
      <w:r w:rsidR="00CD2F97">
        <w:t>4</w:t>
      </w:r>
      <w:r>
        <w:t xml:space="preserve">: </w:t>
      </w:r>
      <w:r w:rsidR="00310C6A">
        <w:t>Examples</w:t>
      </w:r>
      <w:r w:rsidR="00310C6A" w:rsidRPr="00310C6A">
        <w:t xml:space="preserve"> for Whole Person Care</w:t>
      </w:r>
      <w:r w:rsidR="00310C6A">
        <w:t xml:space="preserve"> Preparation</w:t>
      </w:r>
    </w:p>
    <w:p w14:paraId="611C4206" w14:textId="77777777" w:rsidR="00E16D66" w:rsidRDefault="00E16D66" w:rsidP="00E16D6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rPr>
          <w:b/>
          <w:bCs/>
        </w:rPr>
        <w:t xml:space="preserve">ACTIVITY: </w:t>
      </w:r>
      <w:r w:rsidRPr="002B2302">
        <w:t xml:space="preserve">Seeing things from the perspective of </w:t>
      </w:r>
      <w:r>
        <w:t xml:space="preserve">your </w:t>
      </w:r>
      <w:r w:rsidRPr="002B2302">
        <w:t>patien</w:t>
      </w:r>
      <w:r>
        <w:t>ts</w:t>
      </w:r>
      <w:r w:rsidRPr="002B2302">
        <w:t xml:space="preserve"> is vital when considering environmental changes. For this reason, sit in your waiting room</w:t>
      </w:r>
      <w:r>
        <w:t xml:space="preserve"> and exam room</w:t>
      </w:r>
      <w:r w:rsidRPr="002B2302">
        <w:t xml:space="preserve"> and ask yourself the following questions.</w:t>
      </w:r>
    </w:p>
    <w:p w14:paraId="141DD452" w14:textId="77777777" w:rsidR="00E16D66" w:rsidRPr="007C239C" w:rsidRDefault="00E16D66" w:rsidP="007C239C">
      <w:pPr>
        <w:pStyle w:val="ListParagraph"/>
        <w:numPr>
          <w:ilvl w:val="0"/>
          <w:numId w:val="0"/>
        </w:numPr>
        <w:spacing w:before="120" w:after="120" w:line="240" w:lineRule="auto"/>
        <w:ind w:left="720" w:firstLine="360"/>
        <w:contextualSpacing w:val="0"/>
        <w:rPr>
          <w:sz w:val="22"/>
          <w:szCs w:val="22"/>
          <w:u w:val="single"/>
        </w:rPr>
      </w:pPr>
      <w:r w:rsidRPr="007C239C">
        <w:rPr>
          <w:b/>
          <w:bCs/>
          <w:sz w:val="22"/>
          <w:szCs w:val="22"/>
          <w:u w:val="single"/>
        </w:rPr>
        <w:t>Waiting Room:</w:t>
      </w:r>
    </w:p>
    <w:p w14:paraId="57671618" w14:textId="77777777" w:rsidR="00E16D66" w:rsidRDefault="00E16D66" w:rsidP="00E16D66">
      <w:pPr>
        <w:pStyle w:val="ListParagraph"/>
        <w:numPr>
          <w:ilvl w:val="1"/>
          <w:numId w:val="18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What am I most likely going to be looking at and interacting with while waiting to be seen by the doctor?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</w:tblGrid>
      <w:tr w:rsidR="00E16D66" w:rsidRPr="006932D2" w14:paraId="07D6BCDF" w14:textId="77777777" w:rsidTr="006D31D9">
        <w:trPr>
          <w:trHeight w:val="4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B6D" w14:textId="77777777" w:rsidR="00E16D66" w:rsidRPr="006932D2" w:rsidRDefault="00E16D66" w:rsidP="006D31D9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54187A4C" w14:textId="0D2D2181" w:rsidR="00E16D66" w:rsidRDefault="00E16D66" w:rsidP="00E16D66">
      <w:pPr>
        <w:pStyle w:val="ListParagraph"/>
        <w:numPr>
          <w:ilvl w:val="1"/>
          <w:numId w:val="18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What things in the waiting room might I change or adjust to encourage spiritual conversations </w:t>
      </w:r>
      <w:r w:rsidRPr="00CC1C7E">
        <w:rPr>
          <w:b/>
          <w:bCs/>
        </w:rPr>
        <w:t>(</w:t>
      </w:r>
      <w:r w:rsidR="00EB59E7" w:rsidRPr="00CC1C7E">
        <w:rPr>
          <w:b/>
          <w:bCs/>
        </w:rPr>
        <w:t xml:space="preserve">e.g., </w:t>
      </w:r>
      <w:r w:rsidRPr="00CC1C7E">
        <w:rPr>
          <w:b/>
          <w:bCs/>
        </w:rPr>
        <w:t>Music, art, magazines, toys, etc.)</w:t>
      </w:r>
      <w:r w:rsidR="00EB59E7" w:rsidRPr="00CC1C7E">
        <w:rPr>
          <w:b/>
          <w:bCs/>
        </w:rPr>
        <w:t>?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</w:tblGrid>
      <w:tr w:rsidR="00E16D66" w:rsidRPr="006932D2" w14:paraId="2BEAB8F3" w14:textId="77777777" w:rsidTr="006D31D9">
        <w:trPr>
          <w:trHeight w:val="4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3CB" w14:textId="77777777" w:rsidR="00E16D66" w:rsidRPr="006932D2" w:rsidRDefault="00E16D66" w:rsidP="006D31D9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6C612D3" w14:textId="77777777" w:rsidR="00E16D66" w:rsidRPr="007C239C" w:rsidRDefault="00E16D66" w:rsidP="00E16D66">
      <w:pPr>
        <w:pStyle w:val="ListParagraph"/>
        <w:numPr>
          <w:ilvl w:val="0"/>
          <w:numId w:val="0"/>
        </w:numPr>
        <w:spacing w:before="120" w:after="120" w:line="240" w:lineRule="auto"/>
        <w:ind w:left="720" w:firstLine="360"/>
        <w:contextualSpacing w:val="0"/>
        <w:rPr>
          <w:b/>
          <w:bCs/>
          <w:sz w:val="22"/>
          <w:szCs w:val="22"/>
          <w:u w:val="single"/>
        </w:rPr>
      </w:pPr>
      <w:r w:rsidRPr="007C239C">
        <w:rPr>
          <w:b/>
          <w:bCs/>
          <w:sz w:val="22"/>
          <w:szCs w:val="22"/>
          <w:u w:val="single"/>
        </w:rPr>
        <w:t>Exam Room:</w:t>
      </w:r>
    </w:p>
    <w:p w14:paraId="57CD0C9B" w14:textId="77777777" w:rsidR="00E16D66" w:rsidRDefault="00E16D66" w:rsidP="007C239C">
      <w:pPr>
        <w:pStyle w:val="ListParagraph"/>
        <w:numPr>
          <w:ilvl w:val="0"/>
          <w:numId w:val="27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lastRenderedPageBreak/>
        <w:t>What am I most likely going to be looking at and interacting with while waiting to be seen by the doctor?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</w:tblGrid>
      <w:tr w:rsidR="00E16D66" w:rsidRPr="006932D2" w14:paraId="19C65F0C" w14:textId="77777777" w:rsidTr="006D31D9">
        <w:trPr>
          <w:trHeight w:val="4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BFC" w14:textId="77777777" w:rsidR="00E16D66" w:rsidRPr="006932D2" w:rsidRDefault="00E16D66" w:rsidP="006D31D9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A39036F" w14:textId="0314259D" w:rsidR="00E16D66" w:rsidRPr="00945A66" w:rsidRDefault="00E16D66" w:rsidP="007C239C">
      <w:pPr>
        <w:pStyle w:val="ListParagraph"/>
        <w:numPr>
          <w:ilvl w:val="0"/>
          <w:numId w:val="27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What things in the exam room might I change or adjust to encourage spiritual conversations </w:t>
      </w:r>
      <w:r w:rsidRPr="00CC1C7E">
        <w:rPr>
          <w:b/>
          <w:bCs/>
        </w:rPr>
        <w:t>(</w:t>
      </w:r>
      <w:r w:rsidR="00945A66">
        <w:rPr>
          <w:b/>
          <w:bCs/>
        </w:rPr>
        <w:t>e.g., m</w:t>
      </w:r>
      <w:r w:rsidRPr="00CC1C7E">
        <w:rPr>
          <w:b/>
          <w:bCs/>
        </w:rPr>
        <w:t>usic, art, magazines, toys, etc.)</w:t>
      </w:r>
      <w:r w:rsidR="00945A66" w:rsidRPr="00CC1C7E">
        <w:rPr>
          <w:b/>
          <w:bCs/>
        </w:rPr>
        <w:t>?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</w:tblGrid>
      <w:tr w:rsidR="00E16D66" w:rsidRPr="006932D2" w14:paraId="118D1407" w14:textId="77777777" w:rsidTr="006D31D9">
        <w:trPr>
          <w:trHeight w:val="4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9C62" w14:textId="77777777" w:rsidR="00E16D66" w:rsidRPr="006932D2" w:rsidRDefault="00E16D66" w:rsidP="006D31D9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C45FB66" w14:textId="77777777" w:rsidR="00E16D66" w:rsidRPr="007C239C" w:rsidRDefault="00E16D66" w:rsidP="00E16D66">
      <w:pPr>
        <w:pStyle w:val="ListParagraph"/>
        <w:numPr>
          <w:ilvl w:val="0"/>
          <w:numId w:val="0"/>
        </w:numPr>
        <w:spacing w:before="120" w:after="120" w:line="240" w:lineRule="auto"/>
        <w:ind w:left="720" w:firstLine="360"/>
        <w:contextualSpacing w:val="0"/>
        <w:rPr>
          <w:b/>
          <w:bCs/>
          <w:sz w:val="22"/>
          <w:szCs w:val="22"/>
          <w:u w:val="single"/>
        </w:rPr>
      </w:pPr>
      <w:r w:rsidRPr="007C239C">
        <w:rPr>
          <w:b/>
          <w:bCs/>
          <w:sz w:val="22"/>
          <w:szCs w:val="22"/>
          <w:u w:val="single"/>
        </w:rPr>
        <w:t>Leaving the Office:</w:t>
      </w:r>
    </w:p>
    <w:p w14:paraId="18DED473" w14:textId="7BF24101" w:rsidR="00E16D66" w:rsidRPr="00003C3D" w:rsidRDefault="00E16D66" w:rsidP="00E16D66">
      <w:pPr>
        <w:pStyle w:val="ListParagraph"/>
        <w:numPr>
          <w:ilvl w:val="1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Before patients leave, </w:t>
      </w:r>
      <w:r w:rsidRPr="00003C3D">
        <w:rPr>
          <w:b/>
          <w:bCs/>
        </w:rPr>
        <w:t xml:space="preserve">what can </w:t>
      </w:r>
      <w:r w:rsidR="00945A66">
        <w:rPr>
          <w:b/>
          <w:bCs/>
        </w:rPr>
        <w:t>they</w:t>
      </w:r>
      <w:r w:rsidR="00945A66" w:rsidRPr="00003C3D">
        <w:rPr>
          <w:b/>
          <w:bCs/>
        </w:rPr>
        <w:t xml:space="preserve"> </w:t>
      </w:r>
      <w:r w:rsidRPr="00003C3D">
        <w:rPr>
          <w:b/>
          <w:bCs/>
        </w:rPr>
        <w:t xml:space="preserve">take with them that can encourage or guide them </w:t>
      </w:r>
      <w:r w:rsidRPr="00945A66">
        <w:rPr>
          <w:b/>
          <w:bCs/>
        </w:rPr>
        <w:t xml:space="preserve">spiritually </w:t>
      </w:r>
      <w:r w:rsidRPr="00CC1C7E">
        <w:rPr>
          <w:b/>
          <w:bCs/>
          <w:i/>
          <w:iCs/>
        </w:rPr>
        <w:t>(</w:t>
      </w:r>
      <w:r w:rsidR="00945A66" w:rsidRPr="00CC1C7E">
        <w:rPr>
          <w:b/>
          <w:bCs/>
          <w:i/>
          <w:iCs/>
        </w:rPr>
        <w:t>e.g., c</w:t>
      </w:r>
      <w:r w:rsidRPr="00CC1C7E">
        <w:rPr>
          <w:b/>
          <w:bCs/>
          <w:i/>
          <w:iCs/>
        </w:rPr>
        <w:t>ards, list of churches in the area, etc.)</w:t>
      </w:r>
      <w:r w:rsidR="00945A66" w:rsidRPr="00CC1C7E">
        <w:rPr>
          <w:b/>
          <w:bCs/>
          <w:i/>
          <w:iCs/>
        </w:rPr>
        <w:t>?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</w:tblGrid>
      <w:tr w:rsidR="00E16D66" w:rsidRPr="006932D2" w14:paraId="2041443D" w14:textId="77777777" w:rsidTr="006D31D9">
        <w:trPr>
          <w:trHeight w:val="4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040" w14:textId="77777777" w:rsidR="00E16D66" w:rsidRPr="006932D2" w:rsidRDefault="00E16D66" w:rsidP="006D31D9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02E39B9A" w14:textId="17B4CA03" w:rsidR="00E16D66" w:rsidRPr="00003C3D" w:rsidRDefault="00E16D66" w:rsidP="00E16D66">
      <w:pPr>
        <w:pStyle w:val="ListParagraph"/>
        <w:numPr>
          <w:ilvl w:val="1"/>
          <w:numId w:val="3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Before patients leave, </w:t>
      </w:r>
      <w:r w:rsidRPr="00003C3D">
        <w:rPr>
          <w:b/>
          <w:bCs/>
        </w:rPr>
        <w:t xml:space="preserve">who will they </w:t>
      </w:r>
      <w:proofErr w:type="gramStart"/>
      <w:r w:rsidRPr="00003C3D">
        <w:rPr>
          <w:b/>
          <w:bCs/>
        </w:rPr>
        <w:t>come into contact with</w:t>
      </w:r>
      <w:proofErr w:type="gramEnd"/>
      <w:r w:rsidRPr="00003C3D">
        <w:rPr>
          <w:b/>
          <w:bCs/>
        </w:rPr>
        <w:t>? How might these interactions be more intentional?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</w:tblGrid>
      <w:tr w:rsidR="00E16D66" w:rsidRPr="006932D2" w14:paraId="36C7A192" w14:textId="77777777" w:rsidTr="006D31D9">
        <w:trPr>
          <w:trHeight w:val="4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256" w14:textId="77777777" w:rsidR="00E16D66" w:rsidRPr="006932D2" w:rsidRDefault="00E16D66" w:rsidP="006D31D9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08F5E883" w14:textId="400BE7E2" w:rsidR="00A37DCC" w:rsidRPr="007471C5" w:rsidRDefault="0036666B" w:rsidP="009F1B6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bCs/>
        </w:rPr>
      </w:pPr>
      <w:r w:rsidRPr="007471C5">
        <w:rPr>
          <w:b/>
          <w:bCs/>
        </w:rPr>
        <w:t>In what ways can you implement ideas</w:t>
      </w:r>
      <w:r w:rsidR="004677F4" w:rsidRPr="007471C5">
        <w:rPr>
          <w:b/>
          <w:bCs/>
        </w:rPr>
        <w:t xml:space="preserve"> for Whole Person Care</w:t>
      </w:r>
      <w:r w:rsidR="00310C6A" w:rsidRPr="007471C5">
        <w:rPr>
          <w:b/>
          <w:bCs/>
        </w:rPr>
        <w:t xml:space="preserve"> preparation</w:t>
      </w:r>
      <w:r w:rsidR="004677F4" w:rsidRPr="007471C5">
        <w:rPr>
          <w:b/>
          <w:bCs/>
        </w:rPr>
        <w:t xml:space="preserve"> presented in this course?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A9228D" w:rsidRPr="006932D2" w14:paraId="25C7250C" w14:textId="77777777" w:rsidTr="00D97659">
        <w:trPr>
          <w:trHeight w:val="1295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77E" w14:textId="77777777" w:rsidR="00A9228D" w:rsidRPr="006932D2" w:rsidRDefault="00A9228D" w:rsidP="00F66B30">
            <w:pPr>
              <w:pStyle w:val="NoSpacing"/>
              <w:rPr>
                <w:color w:val="4472C4" w:themeColor="accent1"/>
              </w:rPr>
            </w:pPr>
            <w:r w:rsidRPr="006932D2">
              <w:rPr>
                <w:color w:val="4472C4" w:themeColor="accent1"/>
              </w:rPr>
              <w:t>&lt;Answer&gt;</w:t>
            </w:r>
          </w:p>
        </w:tc>
      </w:tr>
    </w:tbl>
    <w:p w14:paraId="610EBE03" w14:textId="77777777" w:rsidR="003F585C" w:rsidRPr="006C1759" w:rsidRDefault="003F585C" w:rsidP="00E16D66"/>
    <w:sectPr w:rsidR="003F585C" w:rsidRPr="006C1759" w:rsidSect="00C51883">
      <w:headerReference w:type="default" r:id="rId10"/>
      <w:footerReference w:type="default" r:id="rId11"/>
      <w:pgSz w:w="12240" w:h="15840"/>
      <w:pgMar w:top="1440" w:right="1440" w:bottom="900" w:left="1440" w:header="72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0EC42" w14:textId="77777777" w:rsidR="00B0258A" w:rsidRDefault="00B0258A" w:rsidP="00DC1874">
      <w:pPr>
        <w:spacing w:before="0" w:after="0"/>
      </w:pPr>
      <w:r>
        <w:separator/>
      </w:r>
    </w:p>
  </w:endnote>
  <w:endnote w:type="continuationSeparator" w:id="0">
    <w:p w14:paraId="6E6FDA76" w14:textId="77777777" w:rsidR="00B0258A" w:rsidRDefault="00B0258A" w:rsidP="00DC18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A5AA" w14:textId="5A9B47AF" w:rsidR="00DC1874" w:rsidRDefault="00981839" w:rsidP="00C51883">
    <w:pPr>
      <w:pStyle w:val="Footer"/>
      <w:pBdr>
        <w:top w:val="single" w:sz="4" w:space="1" w:color="auto"/>
      </w:pBdr>
    </w:pPr>
    <w:r>
      <w:ptab w:relativeTo="margin" w:alignment="center" w:leader="none"/>
    </w:r>
    <w:r w:rsidR="00BE5B03" w:rsidRPr="00BE5B03">
      <w:rPr>
        <w:i/>
        <w:iCs/>
      </w:rPr>
      <w:t>© The Neighborhood Christian Clinic</w:t>
    </w:r>
    <w:r w:rsidR="00BE5B03">
      <w:t xml:space="preserve"> </w:t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621CBF" w:rsidRPr="00621CBF">
      <w:rPr>
        <w:b/>
        <w:bCs/>
        <w:noProof/>
      </w:rPr>
      <w:t>6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6FBC5" w14:textId="77777777" w:rsidR="00B0258A" w:rsidRDefault="00B0258A" w:rsidP="00DC1874">
      <w:pPr>
        <w:spacing w:before="0" w:after="0"/>
      </w:pPr>
      <w:r>
        <w:separator/>
      </w:r>
    </w:p>
  </w:footnote>
  <w:footnote w:type="continuationSeparator" w:id="0">
    <w:p w14:paraId="70F3E396" w14:textId="77777777" w:rsidR="00B0258A" w:rsidRDefault="00B0258A" w:rsidP="00DC18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5FD40" w14:textId="6FEC4EA7" w:rsidR="00D33D7A" w:rsidRDefault="0090375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81667B" wp14:editId="36510D44">
          <wp:simplePos x="0" y="0"/>
          <wp:positionH relativeFrom="margin">
            <wp:posOffset>1076960</wp:posOffset>
          </wp:positionH>
          <wp:positionV relativeFrom="paragraph">
            <wp:posOffset>-263162</wp:posOffset>
          </wp:positionV>
          <wp:extent cx="1684655" cy="672465"/>
          <wp:effectExtent l="0" t="0" r="0" b="0"/>
          <wp:wrapTight wrapText="bothSides">
            <wp:wrapPolygon edited="0">
              <wp:start x="0" y="0"/>
              <wp:lineTo x="0" y="20805"/>
              <wp:lineTo x="21250" y="20805"/>
              <wp:lineTo x="21250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28"/>
                  <a:stretch/>
                </pic:blipFill>
                <pic:spPr bwMode="auto">
                  <a:xfrm>
                    <a:off x="0" y="0"/>
                    <a:ext cx="168465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D7A">
      <w:rPr>
        <w:noProof/>
      </w:rPr>
      <w:drawing>
        <wp:anchor distT="0" distB="0" distL="114300" distR="114300" simplePos="0" relativeHeight="251659264" behindDoc="1" locked="0" layoutInCell="1" allowOverlap="1" wp14:anchorId="79C49181" wp14:editId="782387C9">
          <wp:simplePos x="0" y="0"/>
          <wp:positionH relativeFrom="margin">
            <wp:posOffset>-261620</wp:posOffset>
          </wp:positionH>
          <wp:positionV relativeFrom="paragraph">
            <wp:posOffset>-402318</wp:posOffset>
          </wp:positionV>
          <wp:extent cx="1684655" cy="810895"/>
          <wp:effectExtent l="0" t="0" r="0" b="8255"/>
          <wp:wrapTight wrapText="bothSides">
            <wp:wrapPolygon edited="0">
              <wp:start x="0" y="0"/>
              <wp:lineTo x="0" y="21312"/>
              <wp:lineTo x="21250" y="21312"/>
              <wp:lineTo x="21250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37"/>
                  <a:stretch/>
                </pic:blipFill>
                <pic:spPr bwMode="auto">
                  <a:xfrm>
                    <a:off x="0" y="0"/>
                    <a:ext cx="168465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9FE"/>
    <w:multiLevelType w:val="hybridMultilevel"/>
    <w:tmpl w:val="D5DCEDF2"/>
    <w:lvl w:ilvl="0" w:tplc="04090017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4416"/>
    <w:multiLevelType w:val="hybridMultilevel"/>
    <w:tmpl w:val="55089B80"/>
    <w:lvl w:ilvl="0" w:tplc="0FC08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12B7"/>
    <w:multiLevelType w:val="hybridMultilevel"/>
    <w:tmpl w:val="6600A27A"/>
    <w:lvl w:ilvl="0" w:tplc="0FC08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2AF9"/>
    <w:multiLevelType w:val="hybridMultilevel"/>
    <w:tmpl w:val="29C0F12C"/>
    <w:lvl w:ilvl="0" w:tplc="0FC08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6767FA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3F13"/>
    <w:multiLevelType w:val="hybridMultilevel"/>
    <w:tmpl w:val="6DE20CDE"/>
    <w:lvl w:ilvl="0" w:tplc="0FC08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6767FA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711C"/>
    <w:multiLevelType w:val="hybridMultilevel"/>
    <w:tmpl w:val="00481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6412E"/>
    <w:multiLevelType w:val="hybridMultilevel"/>
    <w:tmpl w:val="18C22D5E"/>
    <w:lvl w:ilvl="0" w:tplc="0FC08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6767FA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39AA"/>
    <w:multiLevelType w:val="hybridMultilevel"/>
    <w:tmpl w:val="F2040CFE"/>
    <w:lvl w:ilvl="0" w:tplc="0FC0867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3911F0"/>
    <w:multiLevelType w:val="hybridMultilevel"/>
    <w:tmpl w:val="AE5224AC"/>
    <w:lvl w:ilvl="0" w:tplc="5D1C59C4">
      <w:start w:val="1"/>
      <w:numFmt w:val="decimal"/>
      <w:pStyle w:val="ListParagraph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A52E1"/>
    <w:multiLevelType w:val="hybridMultilevel"/>
    <w:tmpl w:val="08DC587E"/>
    <w:lvl w:ilvl="0" w:tplc="2F6CC654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013E0A"/>
    <w:multiLevelType w:val="hybridMultilevel"/>
    <w:tmpl w:val="8CCC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4335"/>
    <w:multiLevelType w:val="hybridMultilevel"/>
    <w:tmpl w:val="6662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0FCC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3929"/>
    <w:multiLevelType w:val="hybridMultilevel"/>
    <w:tmpl w:val="1CAC5DD6"/>
    <w:lvl w:ilvl="0" w:tplc="0FC08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77C8"/>
    <w:multiLevelType w:val="hybridMultilevel"/>
    <w:tmpl w:val="E716D01A"/>
    <w:lvl w:ilvl="0" w:tplc="0FC08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7C33"/>
    <w:multiLevelType w:val="hybridMultilevel"/>
    <w:tmpl w:val="210E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D0ABA"/>
    <w:multiLevelType w:val="hybridMultilevel"/>
    <w:tmpl w:val="55B211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E4719A"/>
    <w:multiLevelType w:val="hybridMultilevel"/>
    <w:tmpl w:val="00481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97536"/>
    <w:multiLevelType w:val="hybridMultilevel"/>
    <w:tmpl w:val="C9E6F4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D965B0"/>
    <w:multiLevelType w:val="hybridMultilevel"/>
    <w:tmpl w:val="A22ABE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47747"/>
    <w:multiLevelType w:val="hybridMultilevel"/>
    <w:tmpl w:val="78B42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8"/>
  </w:num>
  <w:num w:numId="5">
    <w:abstractNumId w:val="8"/>
  </w:num>
  <w:num w:numId="6">
    <w:abstractNumId w:val="15"/>
  </w:num>
  <w:num w:numId="7">
    <w:abstractNumId w:val="18"/>
  </w:num>
  <w:num w:numId="8">
    <w:abstractNumId w:val="3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5"/>
  </w:num>
  <w:num w:numId="14">
    <w:abstractNumId w:val="16"/>
  </w:num>
  <w:num w:numId="15">
    <w:abstractNumId w:val="19"/>
  </w:num>
  <w:num w:numId="16">
    <w:abstractNumId w:val="9"/>
  </w:num>
  <w:num w:numId="17">
    <w:abstractNumId w:val="11"/>
  </w:num>
  <w:num w:numId="18">
    <w:abstractNumId w:val="2"/>
  </w:num>
  <w:num w:numId="19">
    <w:abstractNumId w:val="14"/>
  </w:num>
  <w:num w:numId="20">
    <w:abstractNumId w:val="0"/>
  </w:num>
  <w:num w:numId="21">
    <w:abstractNumId w:val="4"/>
  </w:num>
  <w:num w:numId="22">
    <w:abstractNumId w:val="6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64"/>
    <w:rsid w:val="00003C3D"/>
    <w:rsid w:val="000315DD"/>
    <w:rsid w:val="00045776"/>
    <w:rsid w:val="000475AF"/>
    <w:rsid w:val="0005383F"/>
    <w:rsid w:val="00054528"/>
    <w:rsid w:val="000558AD"/>
    <w:rsid w:val="000630FD"/>
    <w:rsid w:val="000705F2"/>
    <w:rsid w:val="0009407B"/>
    <w:rsid w:val="000948CA"/>
    <w:rsid w:val="00095FE2"/>
    <w:rsid w:val="000A1F5D"/>
    <w:rsid w:val="000A2503"/>
    <w:rsid w:val="000A2979"/>
    <w:rsid w:val="000A2B9C"/>
    <w:rsid w:val="000A60E2"/>
    <w:rsid w:val="000D00D4"/>
    <w:rsid w:val="000D6464"/>
    <w:rsid w:val="000E0E98"/>
    <w:rsid w:val="000F001F"/>
    <w:rsid w:val="000F348A"/>
    <w:rsid w:val="00102808"/>
    <w:rsid w:val="00110847"/>
    <w:rsid w:val="00112D69"/>
    <w:rsid w:val="00112E2C"/>
    <w:rsid w:val="0012017C"/>
    <w:rsid w:val="001214FD"/>
    <w:rsid w:val="00122299"/>
    <w:rsid w:val="00127085"/>
    <w:rsid w:val="0013434B"/>
    <w:rsid w:val="0013488D"/>
    <w:rsid w:val="00135DB1"/>
    <w:rsid w:val="00147344"/>
    <w:rsid w:val="00155996"/>
    <w:rsid w:val="00167B9E"/>
    <w:rsid w:val="00180E5A"/>
    <w:rsid w:val="00191578"/>
    <w:rsid w:val="00197508"/>
    <w:rsid w:val="001B0A03"/>
    <w:rsid w:val="001B3991"/>
    <w:rsid w:val="001B72D5"/>
    <w:rsid w:val="001C1F52"/>
    <w:rsid w:val="001C2542"/>
    <w:rsid w:val="001C2F9D"/>
    <w:rsid w:val="001C75EB"/>
    <w:rsid w:val="001C7D7E"/>
    <w:rsid w:val="001D0216"/>
    <w:rsid w:val="001D7B65"/>
    <w:rsid w:val="001F3058"/>
    <w:rsid w:val="00206C70"/>
    <w:rsid w:val="00207CED"/>
    <w:rsid w:val="00210089"/>
    <w:rsid w:val="0021571A"/>
    <w:rsid w:val="002176D0"/>
    <w:rsid w:val="002470A8"/>
    <w:rsid w:val="002671EF"/>
    <w:rsid w:val="00284DE6"/>
    <w:rsid w:val="002850C9"/>
    <w:rsid w:val="00291D0C"/>
    <w:rsid w:val="002A60C4"/>
    <w:rsid w:val="002B2302"/>
    <w:rsid w:val="002B4788"/>
    <w:rsid w:val="002B549E"/>
    <w:rsid w:val="002B6C07"/>
    <w:rsid w:val="002C262E"/>
    <w:rsid w:val="002C4AD9"/>
    <w:rsid w:val="002C5001"/>
    <w:rsid w:val="002D0AAC"/>
    <w:rsid w:val="002D7C4F"/>
    <w:rsid w:val="002E387F"/>
    <w:rsid w:val="002E61F1"/>
    <w:rsid w:val="002E7FE7"/>
    <w:rsid w:val="002F1E99"/>
    <w:rsid w:val="00304B9D"/>
    <w:rsid w:val="00310C6A"/>
    <w:rsid w:val="00313781"/>
    <w:rsid w:val="003177B4"/>
    <w:rsid w:val="003243FE"/>
    <w:rsid w:val="00330339"/>
    <w:rsid w:val="003314C2"/>
    <w:rsid w:val="003334E5"/>
    <w:rsid w:val="003408A3"/>
    <w:rsid w:val="003430FD"/>
    <w:rsid w:val="00361BC8"/>
    <w:rsid w:val="00363F3D"/>
    <w:rsid w:val="003655B1"/>
    <w:rsid w:val="0036666B"/>
    <w:rsid w:val="0037188E"/>
    <w:rsid w:val="0037707F"/>
    <w:rsid w:val="00383387"/>
    <w:rsid w:val="00386ABF"/>
    <w:rsid w:val="003A3CDF"/>
    <w:rsid w:val="003B0A19"/>
    <w:rsid w:val="003D5CDA"/>
    <w:rsid w:val="003D6119"/>
    <w:rsid w:val="003D7CC8"/>
    <w:rsid w:val="003D7DE8"/>
    <w:rsid w:val="003F585C"/>
    <w:rsid w:val="003F6D47"/>
    <w:rsid w:val="00401E28"/>
    <w:rsid w:val="0040398E"/>
    <w:rsid w:val="00405A93"/>
    <w:rsid w:val="00420252"/>
    <w:rsid w:val="00423BED"/>
    <w:rsid w:val="00426E9D"/>
    <w:rsid w:val="004325F4"/>
    <w:rsid w:val="00437E9E"/>
    <w:rsid w:val="00452054"/>
    <w:rsid w:val="00455DFF"/>
    <w:rsid w:val="00455E53"/>
    <w:rsid w:val="00456CBD"/>
    <w:rsid w:val="0046356C"/>
    <w:rsid w:val="004677F4"/>
    <w:rsid w:val="00471FE5"/>
    <w:rsid w:val="00472F72"/>
    <w:rsid w:val="004846E1"/>
    <w:rsid w:val="00485D9A"/>
    <w:rsid w:val="00487A4E"/>
    <w:rsid w:val="00490274"/>
    <w:rsid w:val="00491B9F"/>
    <w:rsid w:val="004964C5"/>
    <w:rsid w:val="00496ECC"/>
    <w:rsid w:val="004A2E77"/>
    <w:rsid w:val="004A7645"/>
    <w:rsid w:val="004B4914"/>
    <w:rsid w:val="004B592E"/>
    <w:rsid w:val="004B6573"/>
    <w:rsid w:val="004C2DD3"/>
    <w:rsid w:val="004D0846"/>
    <w:rsid w:val="004E19AC"/>
    <w:rsid w:val="004F0A8F"/>
    <w:rsid w:val="004F60AD"/>
    <w:rsid w:val="00502840"/>
    <w:rsid w:val="00505B0F"/>
    <w:rsid w:val="00520E51"/>
    <w:rsid w:val="005233E1"/>
    <w:rsid w:val="005241D3"/>
    <w:rsid w:val="00525032"/>
    <w:rsid w:val="00531814"/>
    <w:rsid w:val="00532CC0"/>
    <w:rsid w:val="00533B05"/>
    <w:rsid w:val="00536D7A"/>
    <w:rsid w:val="005455C1"/>
    <w:rsid w:val="00572561"/>
    <w:rsid w:val="005807D8"/>
    <w:rsid w:val="00582DC2"/>
    <w:rsid w:val="0059066E"/>
    <w:rsid w:val="00591EA2"/>
    <w:rsid w:val="005B30FF"/>
    <w:rsid w:val="005C137E"/>
    <w:rsid w:val="005C170D"/>
    <w:rsid w:val="005C58D4"/>
    <w:rsid w:val="005C79D9"/>
    <w:rsid w:val="005D4302"/>
    <w:rsid w:val="005D61C9"/>
    <w:rsid w:val="005E420B"/>
    <w:rsid w:val="005F0C31"/>
    <w:rsid w:val="005F3206"/>
    <w:rsid w:val="005F5366"/>
    <w:rsid w:val="005F6F61"/>
    <w:rsid w:val="0060165A"/>
    <w:rsid w:val="00615322"/>
    <w:rsid w:val="00616AFA"/>
    <w:rsid w:val="00621CBF"/>
    <w:rsid w:val="00627B79"/>
    <w:rsid w:val="0063156B"/>
    <w:rsid w:val="0063476F"/>
    <w:rsid w:val="0064050D"/>
    <w:rsid w:val="00644756"/>
    <w:rsid w:val="006467F6"/>
    <w:rsid w:val="0065030A"/>
    <w:rsid w:val="00671622"/>
    <w:rsid w:val="00680584"/>
    <w:rsid w:val="00680615"/>
    <w:rsid w:val="00686488"/>
    <w:rsid w:val="006932D2"/>
    <w:rsid w:val="006A7F76"/>
    <w:rsid w:val="006B7F10"/>
    <w:rsid w:val="006C1759"/>
    <w:rsid w:val="006C5FBD"/>
    <w:rsid w:val="006C7878"/>
    <w:rsid w:val="006D255E"/>
    <w:rsid w:val="006D4CCA"/>
    <w:rsid w:val="006F72F6"/>
    <w:rsid w:val="00712C36"/>
    <w:rsid w:val="00714323"/>
    <w:rsid w:val="00715DFB"/>
    <w:rsid w:val="007251F5"/>
    <w:rsid w:val="00731E24"/>
    <w:rsid w:val="00746D35"/>
    <w:rsid w:val="007471C5"/>
    <w:rsid w:val="0074736E"/>
    <w:rsid w:val="007531D3"/>
    <w:rsid w:val="00766B68"/>
    <w:rsid w:val="007743A3"/>
    <w:rsid w:val="00787D00"/>
    <w:rsid w:val="007B65E1"/>
    <w:rsid w:val="007C239C"/>
    <w:rsid w:val="007C3220"/>
    <w:rsid w:val="007C3F7F"/>
    <w:rsid w:val="007C45AD"/>
    <w:rsid w:val="007D1D3A"/>
    <w:rsid w:val="007D27AE"/>
    <w:rsid w:val="007D4C92"/>
    <w:rsid w:val="007E3F33"/>
    <w:rsid w:val="007F536C"/>
    <w:rsid w:val="007F6E86"/>
    <w:rsid w:val="00801C17"/>
    <w:rsid w:val="00805DC8"/>
    <w:rsid w:val="008073C8"/>
    <w:rsid w:val="0082158E"/>
    <w:rsid w:val="0082369E"/>
    <w:rsid w:val="00824853"/>
    <w:rsid w:val="008335E0"/>
    <w:rsid w:val="0085406C"/>
    <w:rsid w:val="00861048"/>
    <w:rsid w:val="00866A8D"/>
    <w:rsid w:val="008732F7"/>
    <w:rsid w:val="008738AF"/>
    <w:rsid w:val="00880373"/>
    <w:rsid w:val="008875D0"/>
    <w:rsid w:val="008927E1"/>
    <w:rsid w:val="00897296"/>
    <w:rsid w:val="008A45EC"/>
    <w:rsid w:val="008A5712"/>
    <w:rsid w:val="008B2F8F"/>
    <w:rsid w:val="008B595B"/>
    <w:rsid w:val="008B777C"/>
    <w:rsid w:val="008C3C3C"/>
    <w:rsid w:val="008C56BD"/>
    <w:rsid w:val="008C67EC"/>
    <w:rsid w:val="008D5BCB"/>
    <w:rsid w:val="008D70E6"/>
    <w:rsid w:val="008E1367"/>
    <w:rsid w:val="008E18E0"/>
    <w:rsid w:val="008E7BB5"/>
    <w:rsid w:val="00903751"/>
    <w:rsid w:val="009057A0"/>
    <w:rsid w:val="009101F7"/>
    <w:rsid w:val="00921F13"/>
    <w:rsid w:val="0093639F"/>
    <w:rsid w:val="00945A66"/>
    <w:rsid w:val="0095004D"/>
    <w:rsid w:val="00953CDE"/>
    <w:rsid w:val="00955642"/>
    <w:rsid w:val="00975120"/>
    <w:rsid w:val="00981839"/>
    <w:rsid w:val="00982533"/>
    <w:rsid w:val="009857B2"/>
    <w:rsid w:val="00992A1F"/>
    <w:rsid w:val="009A03F6"/>
    <w:rsid w:val="009A1FAB"/>
    <w:rsid w:val="009A6B21"/>
    <w:rsid w:val="009B3FA0"/>
    <w:rsid w:val="009C3165"/>
    <w:rsid w:val="009C5521"/>
    <w:rsid w:val="009D488D"/>
    <w:rsid w:val="009D7A64"/>
    <w:rsid w:val="009E36F8"/>
    <w:rsid w:val="009F01B0"/>
    <w:rsid w:val="009F1B66"/>
    <w:rsid w:val="00A03B56"/>
    <w:rsid w:val="00A040F5"/>
    <w:rsid w:val="00A07D34"/>
    <w:rsid w:val="00A23329"/>
    <w:rsid w:val="00A322A7"/>
    <w:rsid w:val="00A34FA6"/>
    <w:rsid w:val="00A37DCC"/>
    <w:rsid w:val="00A459EE"/>
    <w:rsid w:val="00A50DAA"/>
    <w:rsid w:val="00A519C7"/>
    <w:rsid w:val="00A51A64"/>
    <w:rsid w:val="00A548A7"/>
    <w:rsid w:val="00A5788A"/>
    <w:rsid w:val="00A71E0E"/>
    <w:rsid w:val="00A74413"/>
    <w:rsid w:val="00A826D7"/>
    <w:rsid w:val="00A84716"/>
    <w:rsid w:val="00A864A6"/>
    <w:rsid w:val="00A9228D"/>
    <w:rsid w:val="00AA5472"/>
    <w:rsid w:val="00AA5E2A"/>
    <w:rsid w:val="00AB051D"/>
    <w:rsid w:val="00AC639E"/>
    <w:rsid w:val="00AC7138"/>
    <w:rsid w:val="00AD1BB2"/>
    <w:rsid w:val="00AE05DD"/>
    <w:rsid w:val="00AE150A"/>
    <w:rsid w:val="00AE1C71"/>
    <w:rsid w:val="00AF0A13"/>
    <w:rsid w:val="00AF1C6D"/>
    <w:rsid w:val="00B0258A"/>
    <w:rsid w:val="00B03597"/>
    <w:rsid w:val="00B22FB4"/>
    <w:rsid w:val="00B45BCC"/>
    <w:rsid w:val="00B5042E"/>
    <w:rsid w:val="00B50F90"/>
    <w:rsid w:val="00B57324"/>
    <w:rsid w:val="00B60465"/>
    <w:rsid w:val="00B6260D"/>
    <w:rsid w:val="00B65671"/>
    <w:rsid w:val="00B71794"/>
    <w:rsid w:val="00B75A90"/>
    <w:rsid w:val="00B81CD2"/>
    <w:rsid w:val="00B824D0"/>
    <w:rsid w:val="00BA22E6"/>
    <w:rsid w:val="00BA32DB"/>
    <w:rsid w:val="00BA5DA2"/>
    <w:rsid w:val="00BB03CB"/>
    <w:rsid w:val="00BB20CD"/>
    <w:rsid w:val="00BB5BF3"/>
    <w:rsid w:val="00BD1343"/>
    <w:rsid w:val="00BD5DE1"/>
    <w:rsid w:val="00BE5B03"/>
    <w:rsid w:val="00BF33F4"/>
    <w:rsid w:val="00BF42A9"/>
    <w:rsid w:val="00BF4485"/>
    <w:rsid w:val="00BF451D"/>
    <w:rsid w:val="00C03138"/>
    <w:rsid w:val="00C203F3"/>
    <w:rsid w:val="00C207EA"/>
    <w:rsid w:val="00C41422"/>
    <w:rsid w:val="00C43DEA"/>
    <w:rsid w:val="00C51883"/>
    <w:rsid w:val="00C56594"/>
    <w:rsid w:val="00C61D2D"/>
    <w:rsid w:val="00C7408F"/>
    <w:rsid w:val="00C7783D"/>
    <w:rsid w:val="00C816AD"/>
    <w:rsid w:val="00C91AE8"/>
    <w:rsid w:val="00C94C57"/>
    <w:rsid w:val="00CA0C0D"/>
    <w:rsid w:val="00CA2D2D"/>
    <w:rsid w:val="00CB53C3"/>
    <w:rsid w:val="00CB66C4"/>
    <w:rsid w:val="00CC1C7E"/>
    <w:rsid w:val="00CC24FD"/>
    <w:rsid w:val="00CC65D1"/>
    <w:rsid w:val="00CC7295"/>
    <w:rsid w:val="00CD0EF5"/>
    <w:rsid w:val="00CD2F97"/>
    <w:rsid w:val="00CF507A"/>
    <w:rsid w:val="00CF5B48"/>
    <w:rsid w:val="00D00BD3"/>
    <w:rsid w:val="00D00FB5"/>
    <w:rsid w:val="00D10041"/>
    <w:rsid w:val="00D22EA1"/>
    <w:rsid w:val="00D249A8"/>
    <w:rsid w:val="00D26816"/>
    <w:rsid w:val="00D33D7A"/>
    <w:rsid w:val="00D600F7"/>
    <w:rsid w:val="00D631F2"/>
    <w:rsid w:val="00D7076D"/>
    <w:rsid w:val="00D711C2"/>
    <w:rsid w:val="00D850D5"/>
    <w:rsid w:val="00D851C3"/>
    <w:rsid w:val="00D86B08"/>
    <w:rsid w:val="00D86C48"/>
    <w:rsid w:val="00D95BFD"/>
    <w:rsid w:val="00D97659"/>
    <w:rsid w:val="00D97B06"/>
    <w:rsid w:val="00DA5F80"/>
    <w:rsid w:val="00DA7137"/>
    <w:rsid w:val="00DC00DB"/>
    <w:rsid w:val="00DC1874"/>
    <w:rsid w:val="00DC4954"/>
    <w:rsid w:val="00DD146A"/>
    <w:rsid w:val="00DD1C94"/>
    <w:rsid w:val="00DD4164"/>
    <w:rsid w:val="00DD6E67"/>
    <w:rsid w:val="00DE1C12"/>
    <w:rsid w:val="00DE2800"/>
    <w:rsid w:val="00DE2DA7"/>
    <w:rsid w:val="00DE760C"/>
    <w:rsid w:val="00DF69E4"/>
    <w:rsid w:val="00DF7EB0"/>
    <w:rsid w:val="00E010E3"/>
    <w:rsid w:val="00E050F2"/>
    <w:rsid w:val="00E114B3"/>
    <w:rsid w:val="00E16410"/>
    <w:rsid w:val="00E16D66"/>
    <w:rsid w:val="00E27EED"/>
    <w:rsid w:val="00E41CC6"/>
    <w:rsid w:val="00E5159C"/>
    <w:rsid w:val="00E52990"/>
    <w:rsid w:val="00E61369"/>
    <w:rsid w:val="00E634B3"/>
    <w:rsid w:val="00E7258B"/>
    <w:rsid w:val="00E72755"/>
    <w:rsid w:val="00E83D77"/>
    <w:rsid w:val="00E8537F"/>
    <w:rsid w:val="00E86E91"/>
    <w:rsid w:val="00E90813"/>
    <w:rsid w:val="00EA30C8"/>
    <w:rsid w:val="00EB46EF"/>
    <w:rsid w:val="00EB59E7"/>
    <w:rsid w:val="00EE22CC"/>
    <w:rsid w:val="00EE35C3"/>
    <w:rsid w:val="00EE50DC"/>
    <w:rsid w:val="00EF1375"/>
    <w:rsid w:val="00EF56BA"/>
    <w:rsid w:val="00EF71AC"/>
    <w:rsid w:val="00F13743"/>
    <w:rsid w:val="00F21CE6"/>
    <w:rsid w:val="00F27782"/>
    <w:rsid w:val="00F31E31"/>
    <w:rsid w:val="00F36945"/>
    <w:rsid w:val="00F40B9E"/>
    <w:rsid w:val="00F4598A"/>
    <w:rsid w:val="00F54927"/>
    <w:rsid w:val="00F559C6"/>
    <w:rsid w:val="00F81E5C"/>
    <w:rsid w:val="00F86AAF"/>
    <w:rsid w:val="00F94055"/>
    <w:rsid w:val="00FB4798"/>
    <w:rsid w:val="00FC15A4"/>
    <w:rsid w:val="00FC279A"/>
    <w:rsid w:val="00FC370D"/>
    <w:rsid w:val="00FD2337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F16D46"/>
  <w15:chartTrackingRefBased/>
  <w15:docId w15:val="{7167DD95-3D50-48EB-813E-AA5939D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E2"/>
    <w:pPr>
      <w:spacing w:before="120" w:after="12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AF0A13"/>
    <w:pPr>
      <w:pBdr>
        <w:bottom w:val="single" w:sz="4" w:space="1" w:color="auto"/>
      </w:pBdr>
      <w:spacing w:before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137"/>
    <w:p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3C3"/>
    <w:pPr>
      <w:keepNext/>
      <w:keepLines/>
      <w:spacing w:before="40" w:after="0"/>
      <w:contextualSpacing w:val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2800"/>
    <w:pPr>
      <w:keepNext/>
      <w:keepLines/>
      <w:spacing w:before="40" w:after="0"/>
      <w:contextualSpacing w:val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2800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98A"/>
    <w:p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qFormat/>
    <w:rsid w:val="00F4598A"/>
    <w:pPr>
      <w:numPr>
        <w:numId w:val="1"/>
      </w:numPr>
      <w:spacing w:before="0" w:after="160" w:line="259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4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6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6464"/>
    <w:rPr>
      <w:color w:val="808080"/>
    </w:rPr>
  </w:style>
  <w:style w:type="table" w:styleId="TableGrid">
    <w:name w:val="Table Grid"/>
    <w:basedOn w:val="TableNormal"/>
    <w:uiPriority w:val="39"/>
    <w:rsid w:val="000A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0A13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C187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1874"/>
  </w:style>
  <w:style w:type="paragraph" w:styleId="Footer">
    <w:name w:val="footer"/>
    <w:basedOn w:val="Normal"/>
    <w:link w:val="FooterChar"/>
    <w:uiPriority w:val="99"/>
    <w:unhideWhenUsed/>
    <w:rsid w:val="00DC187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1874"/>
  </w:style>
  <w:style w:type="character" w:customStyle="1" w:styleId="Heading2Char">
    <w:name w:val="Heading 2 Char"/>
    <w:basedOn w:val="DefaultParagraphFont"/>
    <w:link w:val="Heading2"/>
    <w:uiPriority w:val="9"/>
    <w:rsid w:val="00DA7137"/>
    <w:rPr>
      <w:b/>
      <w:bCs/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8B2F8F"/>
    <w:pPr>
      <w:spacing w:before="0" w:after="200"/>
      <w:contextualSpacing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F8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53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36C"/>
    <w:pPr>
      <w:spacing w:before="120" w:after="120"/>
      <w:contextualSpacing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36C"/>
    <w:rPr>
      <w:rFonts w:ascii="Times New Roman" w:eastAsia="Calibri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1883"/>
    <w:pPr>
      <w:pBdr>
        <w:bottom w:val="single" w:sz="4" w:space="1" w:color="auto"/>
      </w:pBdr>
      <w:spacing w:before="0" w:after="0"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883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CB53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280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2800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8729944DB9B4EBC6098AE365D1F7F" ma:contentTypeVersion="11" ma:contentTypeDescription="Create a new document." ma:contentTypeScope="" ma:versionID="9f9307380c20c3baa68775ead7174f38">
  <xsd:schema xmlns:xsd="http://www.w3.org/2001/XMLSchema" xmlns:xs="http://www.w3.org/2001/XMLSchema" xmlns:p="http://schemas.microsoft.com/office/2006/metadata/properties" xmlns:ns2="b67ec516-3f0c-410b-b218-20159a5e4544" xmlns:ns3="458f3126-62e3-4757-938f-c105dc721ec7" targetNamespace="http://schemas.microsoft.com/office/2006/metadata/properties" ma:root="true" ma:fieldsID="a703be61c0af71d62c4d8d96aa3336df" ns2:_="" ns3:_="">
    <xsd:import namespace="b67ec516-3f0c-410b-b218-20159a5e4544"/>
    <xsd:import namespace="458f3126-62e3-4757-938f-c105dc721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c516-3f0c-410b-b218-20159a5e4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3126-62e3-4757-938f-c105dc721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F9C3B-E663-43E5-8838-446D2EB5E4DE}">
  <ds:schemaRefs>
    <ds:schemaRef ds:uri="http://schemas.microsoft.com/office/2006/documentManagement/types"/>
    <ds:schemaRef ds:uri="b67ec516-3f0c-410b-b218-20159a5e4544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58f3126-62e3-4757-938f-c105dc721e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6371AE-3E3A-42CB-BE28-E96BCFF5B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A6E30-80FC-4638-82CE-D1CACD84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ec516-3f0c-410b-b218-20159a5e4544"/>
    <ds:schemaRef ds:uri="458f3126-62e3-4757-938f-c105dc721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Education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Tobar (GCE)</dc:creator>
  <cp:keywords/>
  <dc:description/>
  <cp:lastModifiedBy>Carolyn DSylva (GCE)</cp:lastModifiedBy>
  <cp:revision>4</cp:revision>
  <dcterms:created xsi:type="dcterms:W3CDTF">2021-07-08T19:48:00Z</dcterms:created>
  <dcterms:modified xsi:type="dcterms:W3CDTF">2021-07-13T18:03:00Z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0x0101000858729944DB9B4EBC6098AE365D1F7F</vt:lpwstr>
  </property>
</Properties>
</file>